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379" w:rsidRDefault="00735379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B2C" w:rsidRDefault="00EB3B2C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75BE" w:rsidRDefault="00B975BE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АЮ</w:t>
      </w:r>
    </w:p>
    <w:p w:rsidR="00223BF7" w:rsidRPr="00735379" w:rsidRDefault="00223BF7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</w:t>
      </w:r>
      <w:r w:rsidR="00532C20">
        <w:rPr>
          <w:rFonts w:ascii="Times New Roman" w:eastAsia="Times New Roman" w:hAnsi="Times New Roman" w:cs="Times New Roman"/>
          <w:sz w:val="28"/>
          <w:szCs w:val="24"/>
          <w:lang w:eastAsia="ru-RU"/>
        </w:rPr>
        <w:t>ь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Контрольно-счетной палаты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Петрозаводского городского округа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________________ </w:t>
      </w:r>
      <w:proofErr w:type="spellStart"/>
      <w:r w:rsidR="00532C20">
        <w:rPr>
          <w:rFonts w:ascii="Times New Roman" w:eastAsia="Times New Roman" w:hAnsi="Times New Roman" w:cs="Times New Roman"/>
          <w:sz w:val="28"/>
          <w:szCs w:val="24"/>
          <w:lang w:eastAsia="ru-RU"/>
        </w:rPr>
        <w:t>Е.В.Брагинова</w:t>
      </w:r>
      <w:proofErr w:type="spellEnd"/>
    </w:p>
    <w:p w:rsidR="00735379" w:rsidRPr="00735379" w:rsidRDefault="00B47E43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551C0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47200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551C00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proofErr w:type="gramEnd"/>
      <w:r w:rsidR="00551C0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 </w:t>
      </w:r>
      <w:r w:rsidR="00636A2B">
        <w:rPr>
          <w:rFonts w:ascii="Times New Roman" w:eastAsia="Times New Roman" w:hAnsi="Times New Roman" w:cs="Times New Roman"/>
          <w:sz w:val="28"/>
          <w:szCs w:val="24"/>
          <w:lang w:eastAsia="ru-RU"/>
        </w:rPr>
        <w:t>ноября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35379"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2015 года</w:t>
      </w:r>
    </w:p>
    <w:p w:rsidR="00F6054D" w:rsidRDefault="00F6054D" w:rsidP="0089283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35379" w:rsidRPr="00735379" w:rsidRDefault="00F6054D" w:rsidP="0089283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Заключение по экспертно-аналитическому мероприятию</w:t>
      </w:r>
    </w:p>
    <w:p w:rsidR="00BE733B" w:rsidRPr="00532C20" w:rsidRDefault="00F6054D" w:rsidP="00892833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B47E43" w:rsidRPr="00532C20">
        <w:rPr>
          <w:rFonts w:ascii="Times New Roman" w:hAnsi="Times New Roman"/>
          <w:b/>
          <w:sz w:val="28"/>
          <w:szCs w:val="28"/>
        </w:rPr>
        <w:t>Анализ бюджетного процесса в Петрозаводском городском округе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B47E43" w:rsidRDefault="00B47E43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379" w:rsidRPr="00735379" w:rsidRDefault="00735379" w:rsidP="00892833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 w:rsidR="00697D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Петрозаводск                                                                    </w:t>
      </w:r>
      <w:r w:rsidR="00B47E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 </w:t>
      </w:r>
      <w:r w:rsidR="00747200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551C00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B47E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»  </w:t>
      </w:r>
      <w:r w:rsidR="00636A2B">
        <w:rPr>
          <w:rFonts w:ascii="Times New Roman" w:eastAsia="Times New Roman" w:hAnsi="Times New Roman" w:cs="Times New Roman"/>
          <w:sz w:val="28"/>
          <w:szCs w:val="24"/>
          <w:lang w:eastAsia="ru-RU"/>
        </w:rPr>
        <w:t>ноября</w:t>
      </w:r>
      <w:r w:rsidR="005934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47E43"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2015 года</w:t>
      </w:r>
    </w:p>
    <w:p w:rsidR="00735379" w:rsidRPr="00735379" w:rsidRDefault="00735379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E43" w:rsidRPr="00015A91" w:rsidRDefault="00784B76" w:rsidP="00A66B24">
      <w:pPr>
        <w:pStyle w:val="aa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>Заключение Контрольно-счетной палаты Петрозаводского городского округа</w:t>
      </w:r>
      <w:r w:rsidR="00F45C42">
        <w:rPr>
          <w:rFonts w:ascii="Times New Roman" w:hAnsi="Times New Roman" w:cs="Times New Roman"/>
          <w:sz w:val="28"/>
          <w:szCs w:val="28"/>
        </w:rPr>
        <w:t xml:space="preserve"> (далее - Контрольно-счетная палата)</w:t>
      </w:r>
      <w:r w:rsidRPr="00F951C4">
        <w:rPr>
          <w:rFonts w:ascii="Times New Roman" w:hAnsi="Times New Roman" w:cs="Times New Roman"/>
          <w:sz w:val="28"/>
          <w:szCs w:val="28"/>
        </w:rPr>
        <w:t xml:space="preserve"> </w:t>
      </w:r>
      <w:r w:rsidR="00B47E43">
        <w:rPr>
          <w:rFonts w:ascii="Times New Roman" w:hAnsi="Times New Roman" w:cs="Times New Roman"/>
          <w:sz w:val="28"/>
          <w:szCs w:val="28"/>
        </w:rPr>
        <w:t>«Анализ бюджетного процесса в Петрозаводском городском округе»</w:t>
      </w:r>
      <w:r w:rsidRPr="00F951C4">
        <w:rPr>
          <w:rFonts w:ascii="Times New Roman" w:hAnsi="Times New Roman" w:cs="Times New Roman"/>
          <w:sz w:val="28"/>
          <w:szCs w:val="28"/>
        </w:rPr>
        <w:t xml:space="preserve"> </w:t>
      </w:r>
      <w:r w:rsidR="00B47E43" w:rsidRPr="00015A91">
        <w:rPr>
          <w:rFonts w:ascii="Times New Roman" w:hAnsi="Times New Roman" w:cs="Times New Roman"/>
          <w:sz w:val="28"/>
          <w:szCs w:val="28"/>
        </w:rPr>
        <w:t xml:space="preserve">подготовлено в соответствии с </w:t>
      </w:r>
      <w:r w:rsidR="00B47E43">
        <w:rPr>
          <w:rFonts w:ascii="Times New Roman" w:hAnsi="Times New Roman" w:cs="Times New Roman"/>
          <w:sz w:val="28"/>
          <w:szCs w:val="28"/>
        </w:rPr>
        <w:t>Бюджетным Кодексом Рос</w:t>
      </w:r>
      <w:r w:rsidR="000B0DDB">
        <w:rPr>
          <w:rFonts w:ascii="Times New Roman" w:hAnsi="Times New Roman" w:cs="Times New Roman"/>
          <w:sz w:val="28"/>
          <w:szCs w:val="28"/>
        </w:rPr>
        <w:t>сийской Федерации, Федеральным з</w:t>
      </w:r>
      <w:r w:rsidR="00B47E43">
        <w:rPr>
          <w:rFonts w:ascii="Times New Roman" w:hAnsi="Times New Roman" w:cs="Times New Roman"/>
          <w:sz w:val="28"/>
          <w:szCs w:val="28"/>
        </w:rPr>
        <w:t>аконом Российской Федерации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B47E43" w:rsidRPr="00015A91">
        <w:rPr>
          <w:rFonts w:ascii="Times New Roman" w:hAnsi="Times New Roman" w:cs="Times New Roman"/>
          <w:sz w:val="28"/>
          <w:szCs w:val="28"/>
        </w:rPr>
        <w:t xml:space="preserve">, </w:t>
      </w:r>
      <w:r w:rsidR="00B47E43" w:rsidRPr="00074AE7">
        <w:rPr>
          <w:rFonts w:ascii="Times New Roman" w:hAnsi="Times New Roman" w:cs="Times New Roman"/>
          <w:sz w:val="28"/>
          <w:szCs w:val="28"/>
        </w:rPr>
        <w:t>Решени</w:t>
      </w:r>
      <w:r w:rsidR="00B47E43">
        <w:rPr>
          <w:rFonts w:ascii="Times New Roman" w:hAnsi="Times New Roman" w:cs="Times New Roman"/>
          <w:sz w:val="28"/>
          <w:szCs w:val="28"/>
        </w:rPr>
        <w:t xml:space="preserve">ем </w:t>
      </w:r>
      <w:r w:rsidR="00B47E43" w:rsidRPr="00074AE7">
        <w:rPr>
          <w:rFonts w:ascii="Times New Roman" w:hAnsi="Times New Roman" w:cs="Times New Roman"/>
          <w:sz w:val="28"/>
          <w:szCs w:val="28"/>
        </w:rPr>
        <w:t>Петрозаводского городского Совета от 04.06.2013 года № 27/19-295 «Об утверждении Положения «О Контрольно-счетной палате Петрозаводского городского округа»</w:t>
      </w:r>
      <w:r w:rsidR="00B47E43">
        <w:rPr>
          <w:rFonts w:ascii="Times New Roman" w:hAnsi="Times New Roman" w:cs="Times New Roman"/>
          <w:sz w:val="28"/>
          <w:szCs w:val="28"/>
        </w:rPr>
        <w:t>, пунктом 1.6</w:t>
      </w:r>
      <w:r w:rsidR="00B47E43" w:rsidRPr="00015A91">
        <w:rPr>
          <w:rFonts w:ascii="Times New Roman" w:hAnsi="Times New Roman" w:cs="Times New Roman"/>
          <w:sz w:val="28"/>
          <w:szCs w:val="28"/>
        </w:rPr>
        <w:t xml:space="preserve">. плана работы Контрольно-счетной палаты Петрозаводского городского округа на 2015 год, </w:t>
      </w:r>
      <w:r w:rsidR="000D141D">
        <w:rPr>
          <w:rFonts w:ascii="Times New Roman" w:hAnsi="Times New Roman" w:cs="Times New Roman"/>
          <w:sz w:val="28"/>
          <w:szCs w:val="28"/>
        </w:rPr>
        <w:t>р</w:t>
      </w:r>
      <w:r w:rsidR="00B47E43" w:rsidRPr="00015A91">
        <w:rPr>
          <w:rFonts w:ascii="Times New Roman" w:hAnsi="Times New Roman" w:cs="Times New Roman"/>
          <w:sz w:val="28"/>
          <w:szCs w:val="28"/>
        </w:rPr>
        <w:t xml:space="preserve">аспоряжением Контрольно-счетной палаты Петрозаводского городского округа от </w:t>
      </w:r>
      <w:r w:rsidR="00B1647F">
        <w:rPr>
          <w:rFonts w:ascii="Times New Roman" w:hAnsi="Times New Roman" w:cs="Times New Roman"/>
          <w:sz w:val="28"/>
          <w:szCs w:val="28"/>
        </w:rPr>
        <w:t>01.10</w:t>
      </w:r>
      <w:r w:rsidR="00B47E43">
        <w:rPr>
          <w:rFonts w:ascii="Times New Roman" w:hAnsi="Times New Roman" w:cs="Times New Roman"/>
          <w:sz w:val="28"/>
          <w:szCs w:val="28"/>
        </w:rPr>
        <w:t xml:space="preserve">.2015 № </w:t>
      </w:r>
      <w:r w:rsidR="00447028">
        <w:rPr>
          <w:rFonts w:ascii="Times New Roman" w:hAnsi="Times New Roman" w:cs="Times New Roman"/>
          <w:sz w:val="28"/>
          <w:szCs w:val="28"/>
        </w:rPr>
        <w:t>20</w:t>
      </w:r>
      <w:r w:rsidR="00B47E43" w:rsidRPr="00015A91">
        <w:rPr>
          <w:rFonts w:ascii="Times New Roman" w:hAnsi="Times New Roman" w:cs="Times New Roman"/>
          <w:sz w:val="28"/>
          <w:szCs w:val="28"/>
        </w:rPr>
        <w:t>.</w:t>
      </w:r>
    </w:p>
    <w:p w:rsidR="00A66B24" w:rsidRPr="00B0542E" w:rsidRDefault="00A66B24" w:rsidP="00D826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42E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054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экспертно-аналитического мероприятия является</w:t>
      </w:r>
      <w:r w:rsidRPr="00B0542E">
        <w:rPr>
          <w:rFonts w:ascii="Times New Roman" w:hAnsi="Times New Roman" w:cs="Times New Roman"/>
          <w:sz w:val="28"/>
          <w:szCs w:val="28"/>
        </w:rPr>
        <w:t xml:space="preserve"> </w:t>
      </w:r>
      <w:r w:rsidR="00336D75">
        <w:rPr>
          <w:rFonts w:ascii="Times New Roman" w:hAnsi="Times New Roman" w:cs="Times New Roman"/>
          <w:sz w:val="28"/>
          <w:szCs w:val="28"/>
        </w:rPr>
        <w:t>анализ</w:t>
      </w:r>
      <w:r w:rsidR="00513D27">
        <w:rPr>
          <w:rFonts w:ascii="Times New Roman" w:hAnsi="Times New Roman" w:cs="Times New Roman"/>
          <w:sz w:val="28"/>
          <w:szCs w:val="28"/>
        </w:rPr>
        <w:t xml:space="preserve"> бюджетного процесса в Петрозаводском городском округе</w:t>
      </w:r>
      <w:r w:rsidR="00336D75">
        <w:rPr>
          <w:rFonts w:ascii="Times New Roman" w:hAnsi="Times New Roman" w:cs="Times New Roman"/>
          <w:sz w:val="28"/>
          <w:szCs w:val="28"/>
        </w:rPr>
        <w:t>, подготовка предложений по его совершенствованию.</w:t>
      </w:r>
    </w:p>
    <w:p w:rsidR="00A66B24" w:rsidRPr="00B0542E" w:rsidRDefault="00A66B24" w:rsidP="00A66B2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42E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EA5B3B" w:rsidRPr="00EA5B3B">
        <w:rPr>
          <w:rFonts w:ascii="Times New Roman" w:hAnsi="Times New Roman" w:cs="Times New Roman"/>
          <w:sz w:val="28"/>
          <w:szCs w:val="28"/>
        </w:rPr>
        <w:t xml:space="preserve">экспертно-аналитического </w:t>
      </w:r>
      <w:r w:rsidRPr="00B0542E">
        <w:rPr>
          <w:rFonts w:ascii="Times New Roman" w:hAnsi="Times New Roman" w:cs="Times New Roman"/>
          <w:sz w:val="28"/>
          <w:szCs w:val="28"/>
        </w:rPr>
        <w:t>мероприятия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479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нормативные правовые акты Петрозавод</w:t>
      </w:r>
      <w:r w:rsidR="00245C22">
        <w:rPr>
          <w:rFonts w:ascii="Times New Roman" w:hAnsi="Times New Roman" w:cs="Times New Roman"/>
          <w:sz w:val="28"/>
          <w:szCs w:val="28"/>
        </w:rPr>
        <w:t>ского городского округа</w:t>
      </w:r>
      <w:r w:rsidR="00513D27">
        <w:rPr>
          <w:rFonts w:ascii="Times New Roman" w:hAnsi="Times New Roman" w:cs="Times New Roman"/>
          <w:sz w:val="28"/>
          <w:szCs w:val="28"/>
        </w:rPr>
        <w:t xml:space="preserve"> в части организации бюджетного процесса Петрозаводского городского округа</w:t>
      </w:r>
      <w:r w:rsidRPr="00B054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6B24" w:rsidRPr="00B0542E" w:rsidRDefault="00A66B24" w:rsidP="00A66B2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42E">
        <w:rPr>
          <w:rFonts w:ascii="Times New Roman" w:hAnsi="Times New Roman" w:cs="Times New Roman"/>
          <w:sz w:val="28"/>
          <w:szCs w:val="28"/>
        </w:rPr>
        <w:t xml:space="preserve">Объект </w:t>
      </w:r>
      <w:r>
        <w:rPr>
          <w:rFonts w:ascii="Times New Roman" w:hAnsi="Times New Roman" w:cs="Times New Roman"/>
          <w:sz w:val="28"/>
          <w:szCs w:val="28"/>
        </w:rPr>
        <w:t>экспертно-аналитического мероприятия</w:t>
      </w:r>
      <w:r w:rsidRPr="00B0542E">
        <w:rPr>
          <w:rFonts w:ascii="Times New Roman" w:hAnsi="Times New Roman" w:cs="Times New Roman"/>
          <w:sz w:val="28"/>
          <w:szCs w:val="28"/>
        </w:rPr>
        <w:t xml:space="preserve">: </w:t>
      </w:r>
      <w:r w:rsidR="0054136A">
        <w:rPr>
          <w:rFonts w:ascii="Times New Roman" w:hAnsi="Times New Roman" w:cs="Times New Roman"/>
          <w:sz w:val="28"/>
          <w:szCs w:val="28"/>
        </w:rPr>
        <w:t>участники бюджетного процесса</w:t>
      </w:r>
      <w:r w:rsidR="00336D75">
        <w:rPr>
          <w:rFonts w:ascii="Times New Roman" w:hAnsi="Times New Roman" w:cs="Times New Roman"/>
          <w:sz w:val="28"/>
          <w:szCs w:val="28"/>
        </w:rPr>
        <w:t xml:space="preserve"> Петрозаводско</w:t>
      </w:r>
      <w:r w:rsidR="008E432B">
        <w:rPr>
          <w:rFonts w:ascii="Times New Roman" w:hAnsi="Times New Roman" w:cs="Times New Roman"/>
          <w:sz w:val="28"/>
          <w:szCs w:val="28"/>
        </w:rPr>
        <w:t>го</w:t>
      </w:r>
      <w:r w:rsidR="00336D75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8E432B">
        <w:rPr>
          <w:rFonts w:ascii="Times New Roman" w:hAnsi="Times New Roman" w:cs="Times New Roman"/>
          <w:sz w:val="28"/>
          <w:szCs w:val="28"/>
        </w:rPr>
        <w:t>го</w:t>
      </w:r>
      <w:r w:rsidR="00336D75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8E432B">
        <w:rPr>
          <w:rFonts w:ascii="Times New Roman" w:hAnsi="Times New Roman" w:cs="Times New Roman"/>
          <w:sz w:val="28"/>
          <w:szCs w:val="28"/>
        </w:rPr>
        <w:t>а</w:t>
      </w:r>
      <w:r w:rsidRPr="00B0542E">
        <w:rPr>
          <w:rFonts w:ascii="Times New Roman" w:hAnsi="Times New Roman" w:cs="Times New Roman"/>
          <w:sz w:val="28"/>
          <w:szCs w:val="28"/>
        </w:rPr>
        <w:t>.</w:t>
      </w:r>
    </w:p>
    <w:p w:rsidR="00A66B24" w:rsidRDefault="00A66B24" w:rsidP="00A66B2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513D27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1611C" w:rsidRDefault="00B1611C" w:rsidP="00141A6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B2C" w:rsidRDefault="00EB3B2C" w:rsidP="00141A6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B2C" w:rsidRDefault="00EB3B2C" w:rsidP="00141A6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B2C" w:rsidRDefault="00EB3B2C" w:rsidP="00141A6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A65" w:rsidRDefault="00141A65" w:rsidP="00141A6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экспертно-аналитического мероприятия</w:t>
      </w:r>
    </w:p>
    <w:p w:rsidR="00141A65" w:rsidRDefault="00141A65" w:rsidP="00141A6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331" w:rsidRPr="00250B49" w:rsidRDefault="00A51331" w:rsidP="00250B49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50B49">
        <w:rPr>
          <w:rFonts w:ascii="Times New Roman" w:hAnsi="Times New Roman" w:cs="Times New Roman"/>
          <w:bCs/>
          <w:sz w:val="28"/>
          <w:szCs w:val="28"/>
        </w:rPr>
        <w:t>В соответствии с Бюджетным кодексом Российской Федерации бюджетный процесс</w:t>
      </w:r>
      <w:r w:rsidR="00B1611C">
        <w:rPr>
          <w:rFonts w:ascii="Times New Roman" w:hAnsi="Times New Roman" w:cs="Times New Roman"/>
          <w:sz w:val="28"/>
          <w:szCs w:val="28"/>
        </w:rPr>
        <w:t xml:space="preserve"> –</w:t>
      </w:r>
      <w:r w:rsidRPr="00250B49">
        <w:rPr>
          <w:rFonts w:ascii="Times New Roman" w:hAnsi="Times New Roman" w:cs="Times New Roman"/>
          <w:sz w:val="28"/>
          <w:szCs w:val="28"/>
        </w:rPr>
        <w:t xml:space="preserve"> регламентируемая законодательством </w:t>
      </w:r>
      <w:r w:rsidR="004B1D3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250B49">
        <w:rPr>
          <w:rFonts w:ascii="Times New Roman" w:hAnsi="Times New Roman" w:cs="Times New Roman"/>
          <w:sz w:val="28"/>
          <w:szCs w:val="28"/>
        </w:rPr>
        <w:t xml:space="preserve">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</w:r>
    </w:p>
    <w:p w:rsidR="004B73C1" w:rsidRDefault="004B73C1" w:rsidP="003E772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в</w:t>
      </w:r>
      <w:r w:rsidR="00CE0A34" w:rsidRPr="00CE0A34">
        <w:rPr>
          <w:rFonts w:ascii="Times New Roman" w:hAnsi="Times New Roman" w:cs="Times New Roman"/>
          <w:sz w:val="28"/>
          <w:szCs w:val="28"/>
        </w:rPr>
        <w:t>ыявлени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E0A34" w:rsidRPr="00CE0A34">
        <w:rPr>
          <w:rFonts w:ascii="Times New Roman" w:hAnsi="Times New Roman" w:cs="Times New Roman"/>
          <w:sz w:val="28"/>
          <w:szCs w:val="28"/>
        </w:rPr>
        <w:t xml:space="preserve"> </w:t>
      </w:r>
      <w:r w:rsidR="0062147D">
        <w:rPr>
          <w:rFonts w:ascii="Times New Roman" w:hAnsi="Times New Roman" w:cs="Times New Roman"/>
          <w:sz w:val="28"/>
          <w:szCs w:val="28"/>
        </w:rPr>
        <w:t>не</w:t>
      </w:r>
      <w:r w:rsidR="00CE0A34" w:rsidRPr="00CE0A34"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="006019FD">
        <w:rPr>
          <w:rFonts w:ascii="Times New Roman" w:hAnsi="Times New Roman" w:cs="Times New Roman"/>
          <w:sz w:val="28"/>
          <w:szCs w:val="28"/>
        </w:rPr>
        <w:t>бюджетного</w:t>
      </w:r>
      <w:r w:rsidR="00CE0A34" w:rsidRPr="00CE0A34">
        <w:rPr>
          <w:rFonts w:ascii="Times New Roman" w:hAnsi="Times New Roman" w:cs="Times New Roman"/>
          <w:sz w:val="28"/>
          <w:szCs w:val="28"/>
        </w:rPr>
        <w:t xml:space="preserve"> законодательства и нормативного правового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положений </w:t>
      </w:r>
      <w:r w:rsidR="006019FD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="00CE0A34" w:rsidRPr="00CE0A34">
        <w:rPr>
          <w:rFonts w:ascii="Times New Roman" w:hAnsi="Times New Roman" w:cs="Times New Roman"/>
          <w:sz w:val="28"/>
          <w:szCs w:val="28"/>
        </w:rPr>
        <w:t xml:space="preserve">, регламентирующих </w:t>
      </w:r>
      <w:r w:rsidR="006019FD">
        <w:rPr>
          <w:rFonts w:ascii="Times New Roman" w:hAnsi="Times New Roman" w:cs="Times New Roman"/>
          <w:sz w:val="28"/>
          <w:szCs w:val="28"/>
        </w:rPr>
        <w:t>бюджетн</w:t>
      </w:r>
      <w:r w:rsidR="007334BD">
        <w:rPr>
          <w:rFonts w:ascii="Times New Roman" w:hAnsi="Times New Roman" w:cs="Times New Roman"/>
          <w:sz w:val="28"/>
          <w:szCs w:val="28"/>
        </w:rPr>
        <w:t>ый процесс</w:t>
      </w:r>
      <w:r w:rsidR="00245C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проанализированы соответствующие муниципальные правовые акты </w:t>
      </w:r>
      <w:r w:rsidR="0062147D">
        <w:rPr>
          <w:rFonts w:ascii="Times New Roman" w:hAnsi="Times New Roman" w:cs="Times New Roman"/>
          <w:sz w:val="28"/>
          <w:szCs w:val="28"/>
        </w:rPr>
        <w:t>в сравнении</w:t>
      </w:r>
      <w:r>
        <w:rPr>
          <w:rFonts w:ascii="Times New Roman" w:hAnsi="Times New Roman" w:cs="Times New Roman"/>
          <w:sz w:val="28"/>
          <w:szCs w:val="28"/>
        </w:rPr>
        <w:t xml:space="preserve"> с соответствующими федеральными и региональными актами.</w:t>
      </w:r>
    </w:p>
    <w:p w:rsidR="00CE0A34" w:rsidRPr="00580FE0" w:rsidRDefault="00CE0A34" w:rsidP="00141A65">
      <w:pPr>
        <w:spacing w:after="0"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7269F" w:rsidRPr="00141A65" w:rsidRDefault="00B7269F" w:rsidP="00141A65">
      <w:pPr>
        <w:pStyle w:val="ab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A65">
        <w:rPr>
          <w:rFonts w:ascii="Times New Roman" w:hAnsi="Times New Roman" w:cs="Times New Roman"/>
          <w:b/>
          <w:sz w:val="28"/>
          <w:szCs w:val="28"/>
        </w:rPr>
        <w:t xml:space="preserve">Соответствие </w:t>
      </w:r>
      <w:r w:rsidR="002D700A" w:rsidRPr="00141A65">
        <w:rPr>
          <w:rFonts w:ascii="Times New Roman" w:hAnsi="Times New Roman" w:cs="Times New Roman"/>
          <w:b/>
          <w:sz w:val="28"/>
          <w:szCs w:val="28"/>
        </w:rPr>
        <w:t xml:space="preserve">Положения о бюджетном процессе в Петрозаводском городском округе </w:t>
      </w:r>
      <w:r w:rsidR="007F6F5E" w:rsidRPr="00141A65">
        <w:rPr>
          <w:rFonts w:ascii="Times New Roman" w:hAnsi="Times New Roman" w:cs="Times New Roman"/>
          <w:b/>
          <w:sz w:val="28"/>
          <w:szCs w:val="28"/>
        </w:rPr>
        <w:t>бюджетному законодательству</w:t>
      </w:r>
    </w:p>
    <w:p w:rsidR="00DF071B" w:rsidRDefault="00DF071B" w:rsidP="003E772E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DF" w:rsidRDefault="004A4A7F" w:rsidP="00941AD7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DF">
        <w:rPr>
          <w:rFonts w:ascii="Times New Roman" w:hAnsi="Times New Roman" w:cs="Times New Roman"/>
          <w:sz w:val="28"/>
          <w:szCs w:val="28"/>
        </w:rPr>
        <w:t xml:space="preserve">   </w:t>
      </w:r>
      <w:r w:rsidR="00A522DF" w:rsidRPr="00A522DF">
        <w:rPr>
          <w:rFonts w:ascii="Times New Roman" w:hAnsi="Times New Roman" w:cs="Times New Roman"/>
          <w:sz w:val="28"/>
          <w:szCs w:val="28"/>
        </w:rPr>
        <w:t xml:space="preserve">В соответствии с пунктом 9 части 1 статьи 44 Федерального закона </w:t>
      </w:r>
      <w:r w:rsidR="00283850" w:rsidRPr="0028385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A522DF" w:rsidRPr="00A522DF">
        <w:rPr>
          <w:rFonts w:ascii="Times New Roman" w:hAnsi="Times New Roman" w:cs="Times New Roman"/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 </w:t>
      </w:r>
      <w:r w:rsidR="00651E05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651E05" w:rsidRPr="00651E05">
        <w:rPr>
          <w:rFonts w:ascii="Times New Roman" w:hAnsi="Times New Roman" w:cs="Times New Roman"/>
          <w:sz w:val="28"/>
          <w:szCs w:val="28"/>
        </w:rPr>
        <w:t>Федеральн</w:t>
      </w:r>
      <w:r w:rsidR="00651E05">
        <w:rPr>
          <w:rFonts w:ascii="Times New Roman" w:hAnsi="Times New Roman" w:cs="Times New Roman"/>
          <w:sz w:val="28"/>
          <w:szCs w:val="28"/>
        </w:rPr>
        <w:t xml:space="preserve">ый </w:t>
      </w:r>
      <w:r w:rsidR="006B098E">
        <w:rPr>
          <w:rFonts w:ascii="Times New Roman" w:hAnsi="Times New Roman" w:cs="Times New Roman"/>
          <w:sz w:val="28"/>
          <w:szCs w:val="28"/>
        </w:rPr>
        <w:t>з</w:t>
      </w:r>
      <w:r w:rsidR="00651E05" w:rsidRPr="00651E05">
        <w:rPr>
          <w:rFonts w:ascii="Times New Roman" w:hAnsi="Times New Roman" w:cs="Times New Roman"/>
          <w:sz w:val="28"/>
          <w:szCs w:val="28"/>
        </w:rPr>
        <w:t xml:space="preserve">акон </w:t>
      </w:r>
      <w:r w:rsidR="006B098E">
        <w:rPr>
          <w:rFonts w:ascii="Times New Roman" w:hAnsi="Times New Roman" w:cs="Times New Roman"/>
          <w:sz w:val="28"/>
          <w:szCs w:val="28"/>
        </w:rPr>
        <w:t xml:space="preserve">№ </w:t>
      </w:r>
      <w:r w:rsidR="00651E05">
        <w:rPr>
          <w:rFonts w:ascii="Times New Roman" w:hAnsi="Times New Roman" w:cs="Times New Roman"/>
          <w:sz w:val="28"/>
          <w:szCs w:val="28"/>
        </w:rPr>
        <w:t xml:space="preserve">131 –ФЗ) </w:t>
      </w:r>
      <w:r w:rsidR="00A522DF">
        <w:rPr>
          <w:rFonts w:ascii="Times New Roman" w:hAnsi="Times New Roman" w:cs="Times New Roman"/>
          <w:sz w:val="28"/>
          <w:szCs w:val="28"/>
        </w:rPr>
        <w:t>Уставом муниципального образования долж</w:t>
      </w:r>
      <w:r w:rsidR="008E432B">
        <w:rPr>
          <w:rFonts w:ascii="Times New Roman" w:hAnsi="Times New Roman" w:cs="Times New Roman"/>
          <w:sz w:val="28"/>
          <w:szCs w:val="28"/>
        </w:rPr>
        <w:t>е</w:t>
      </w:r>
      <w:r w:rsidR="00A522DF">
        <w:rPr>
          <w:rFonts w:ascii="Times New Roman" w:hAnsi="Times New Roman" w:cs="Times New Roman"/>
          <w:sz w:val="28"/>
          <w:szCs w:val="28"/>
        </w:rPr>
        <w:t>н определяться</w:t>
      </w:r>
      <w:r w:rsidR="00A522DF" w:rsidRPr="00A522DF">
        <w:rPr>
          <w:rFonts w:ascii="Times New Roman" w:hAnsi="Times New Roman" w:cs="Times New Roman"/>
          <w:sz w:val="28"/>
          <w:szCs w:val="28"/>
        </w:rPr>
        <w:t xml:space="preserve"> </w:t>
      </w:r>
      <w:r w:rsidR="00A522DF">
        <w:rPr>
          <w:rFonts w:ascii="Times New Roman" w:hAnsi="Times New Roman" w:cs="Times New Roman"/>
          <w:sz w:val="28"/>
          <w:szCs w:val="28"/>
        </w:rPr>
        <w:t>порядок составления и рассмотрения проекта местного бюджета, утверждения и исполнения местного бюджета, осуществления контроля за его исполнением, составления и утверждения отчета об исполнении местного бюджета</w:t>
      </w:r>
      <w:r w:rsidR="007309BD">
        <w:rPr>
          <w:rFonts w:ascii="Times New Roman" w:hAnsi="Times New Roman" w:cs="Times New Roman"/>
          <w:sz w:val="28"/>
          <w:szCs w:val="28"/>
        </w:rPr>
        <w:t>)</w:t>
      </w:r>
      <w:r w:rsidR="00A522DF">
        <w:rPr>
          <w:rFonts w:ascii="Times New Roman" w:hAnsi="Times New Roman" w:cs="Times New Roman"/>
          <w:sz w:val="28"/>
          <w:szCs w:val="28"/>
        </w:rPr>
        <w:t>.</w:t>
      </w:r>
    </w:p>
    <w:p w:rsidR="0049695C" w:rsidRPr="00A522DF" w:rsidRDefault="004B1D39" w:rsidP="004B1D39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Петрозаводского городского Совета </w:t>
      </w:r>
      <w:r w:rsidR="00283850">
        <w:rPr>
          <w:rFonts w:ascii="Times New Roman" w:hAnsi="Times New Roman" w:cs="Times New Roman"/>
          <w:sz w:val="28"/>
          <w:szCs w:val="28"/>
        </w:rPr>
        <w:t xml:space="preserve">от 18 февраля 2015 г. </w:t>
      </w:r>
      <w:r w:rsidR="006C5F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83850">
        <w:rPr>
          <w:rFonts w:ascii="Times New Roman" w:hAnsi="Times New Roman" w:cs="Times New Roman"/>
          <w:sz w:val="28"/>
          <w:szCs w:val="28"/>
        </w:rPr>
        <w:t>№</w:t>
      </w:r>
      <w:r w:rsidRPr="004B1D39">
        <w:rPr>
          <w:rFonts w:ascii="Times New Roman" w:hAnsi="Times New Roman" w:cs="Times New Roman"/>
          <w:sz w:val="28"/>
          <w:szCs w:val="28"/>
        </w:rPr>
        <w:t xml:space="preserve"> 27/31-494</w:t>
      </w:r>
      <w:r>
        <w:rPr>
          <w:rFonts w:ascii="Times New Roman" w:hAnsi="Times New Roman" w:cs="Times New Roman"/>
          <w:sz w:val="28"/>
          <w:szCs w:val="28"/>
        </w:rPr>
        <w:t xml:space="preserve"> статья 96 </w:t>
      </w:r>
      <w:r w:rsidR="0049695C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695C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 </w:t>
      </w:r>
      <w:r w:rsidR="002A4CD2">
        <w:rPr>
          <w:rFonts w:ascii="Times New Roman" w:hAnsi="Times New Roman" w:cs="Times New Roman"/>
          <w:sz w:val="28"/>
          <w:szCs w:val="28"/>
        </w:rPr>
        <w:t xml:space="preserve">«Бюджет Петрозаводского городского округа» </w:t>
      </w:r>
      <w:r>
        <w:rPr>
          <w:rFonts w:ascii="Times New Roman" w:hAnsi="Times New Roman" w:cs="Times New Roman"/>
          <w:sz w:val="28"/>
          <w:szCs w:val="28"/>
        </w:rPr>
        <w:t>дополнена</w:t>
      </w:r>
      <w:r w:rsidR="002A4CD2">
        <w:rPr>
          <w:rFonts w:ascii="Times New Roman" w:hAnsi="Times New Roman" w:cs="Times New Roman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sz w:val="28"/>
          <w:szCs w:val="28"/>
        </w:rPr>
        <w:t>ем следующего содержания</w:t>
      </w:r>
      <w:r w:rsidR="002A4CD2">
        <w:rPr>
          <w:rFonts w:ascii="Times New Roman" w:hAnsi="Times New Roman" w:cs="Times New Roman"/>
          <w:sz w:val="28"/>
          <w:szCs w:val="28"/>
        </w:rPr>
        <w:t>:</w:t>
      </w:r>
      <w:r w:rsidR="0049695C">
        <w:rPr>
          <w:rFonts w:ascii="Times New Roman" w:hAnsi="Times New Roman" w:cs="Times New Roman"/>
          <w:sz w:val="28"/>
          <w:szCs w:val="28"/>
        </w:rPr>
        <w:t xml:space="preserve"> </w:t>
      </w:r>
      <w:r w:rsidR="002A4CD2">
        <w:rPr>
          <w:rFonts w:ascii="Times New Roman" w:hAnsi="Times New Roman" w:cs="Times New Roman"/>
          <w:sz w:val="28"/>
          <w:szCs w:val="28"/>
        </w:rPr>
        <w:t>«О</w:t>
      </w:r>
      <w:r w:rsidR="0049695C" w:rsidRPr="0049695C">
        <w:rPr>
          <w:rFonts w:ascii="Times New Roman" w:hAnsi="Times New Roman" w:cs="Times New Roman"/>
          <w:sz w:val="28"/>
          <w:szCs w:val="28"/>
        </w:rPr>
        <w:t xml:space="preserve">рганы местного самоуправления Петрозаводского городского округа самостоятельно составляют и рассматривают проект бюджета Петрозаводского городского округа, утверждают и исполняют бюджет Петрозаводского городского округа, осуществляют контроль за его исполнением, составляют и утверждают отчет об исполнении бюджета Петрозаводского городского округа с соблюдением требований, установленных </w:t>
      </w:r>
      <w:r w:rsidR="0062147D" w:rsidRPr="0062147D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 (далее – Бюджетный кодекс)</w:t>
      </w:r>
      <w:r w:rsidR="0049695C" w:rsidRPr="0049695C">
        <w:rPr>
          <w:rFonts w:ascii="Times New Roman" w:hAnsi="Times New Roman" w:cs="Times New Roman"/>
          <w:sz w:val="28"/>
          <w:szCs w:val="28"/>
        </w:rPr>
        <w:t>, в порядке, определенном Положением о бюджетном процессе в Петрозаводском городском округе</w:t>
      </w:r>
      <w:r w:rsidR="002A4CD2">
        <w:rPr>
          <w:rFonts w:ascii="Times New Roman" w:hAnsi="Times New Roman" w:cs="Times New Roman"/>
          <w:sz w:val="28"/>
          <w:szCs w:val="28"/>
        </w:rPr>
        <w:t>»</w:t>
      </w:r>
      <w:r w:rsidR="0049695C" w:rsidRPr="0049695C">
        <w:rPr>
          <w:rFonts w:ascii="Times New Roman" w:hAnsi="Times New Roman" w:cs="Times New Roman"/>
          <w:sz w:val="28"/>
          <w:szCs w:val="28"/>
        </w:rPr>
        <w:t>.</w:t>
      </w:r>
    </w:p>
    <w:p w:rsidR="002A4CD2" w:rsidRDefault="002A4CD2" w:rsidP="00941AD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</w:t>
      </w:r>
      <w:r w:rsidR="00F019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6F4A1C">
        <w:rPr>
          <w:rFonts w:ascii="Times New Roman" w:hAnsi="Times New Roman" w:cs="Times New Roman"/>
          <w:sz w:val="28"/>
          <w:szCs w:val="28"/>
        </w:rPr>
        <w:t xml:space="preserve">азовым </w:t>
      </w:r>
      <w:r w:rsidR="008C0795" w:rsidRPr="007C5A5E">
        <w:rPr>
          <w:rFonts w:ascii="Times New Roman" w:hAnsi="Times New Roman" w:cs="Times New Roman"/>
          <w:sz w:val="28"/>
          <w:szCs w:val="28"/>
        </w:rPr>
        <w:t>документом, регламентирующим</w:t>
      </w:r>
      <w:r w:rsidR="008C0795">
        <w:rPr>
          <w:rFonts w:ascii="Times New Roman" w:hAnsi="Times New Roman" w:cs="Times New Roman"/>
          <w:sz w:val="28"/>
          <w:szCs w:val="28"/>
        </w:rPr>
        <w:t xml:space="preserve"> бюджетный процесс, является Положение о бюджетном процессе в Петрозаводском городском округе, утвержденное Решением Петрозаводского городского </w:t>
      </w:r>
      <w:r w:rsidR="00245C22">
        <w:rPr>
          <w:rFonts w:ascii="Times New Roman" w:hAnsi="Times New Roman" w:cs="Times New Roman"/>
          <w:sz w:val="28"/>
          <w:szCs w:val="28"/>
        </w:rPr>
        <w:t>Совета</w:t>
      </w:r>
      <w:r w:rsidR="00915590">
        <w:rPr>
          <w:rFonts w:ascii="Times New Roman" w:hAnsi="Times New Roman" w:cs="Times New Roman"/>
          <w:sz w:val="28"/>
          <w:szCs w:val="28"/>
        </w:rPr>
        <w:t xml:space="preserve"> </w:t>
      </w:r>
      <w:r w:rsidR="008C0795">
        <w:rPr>
          <w:rFonts w:ascii="Times New Roman" w:hAnsi="Times New Roman" w:cs="Times New Roman"/>
          <w:sz w:val="28"/>
          <w:szCs w:val="28"/>
        </w:rPr>
        <w:t>от 24 сентября 2009 года № 26/33-655</w:t>
      </w:r>
      <w:r w:rsidR="00675FA2">
        <w:rPr>
          <w:rFonts w:ascii="Times New Roman" w:hAnsi="Times New Roman" w:cs="Times New Roman"/>
          <w:sz w:val="28"/>
          <w:szCs w:val="28"/>
        </w:rPr>
        <w:t>.</w:t>
      </w:r>
      <w:r w:rsidR="008C07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4C0B" w:rsidRDefault="002A4CD2" w:rsidP="002A4CD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оказания методической поддержки органам местного самоуправления департаментом межбюджетных отношений Министерства финансов Российской Федерации в 2005 году разработан Сборник </w:t>
      </w:r>
      <w:r w:rsidR="0006058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одельных правовых актов для обеспечения бюджетного процесс</w:t>
      </w:r>
      <w:r w:rsidR="00D42FA2">
        <w:rPr>
          <w:rFonts w:ascii="Times New Roman" w:hAnsi="Times New Roman" w:cs="Times New Roman"/>
          <w:sz w:val="28"/>
          <w:szCs w:val="28"/>
        </w:rPr>
        <w:t>а в муниципальных образованиях, в том числе модельный правовой акт положения о бюджетном процессе</w:t>
      </w:r>
      <w:r w:rsidR="00854C0B">
        <w:rPr>
          <w:rFonts w:ascii="Times New Roman" w:hAnsi="Times New Roman" w:cs="Times New Roman"/>
          <w:sz w:val="28"/>
          <w:szCs w:val="28"/>
        </w:rPr>
        <w:t xml:space="preserve"> (далее – модельное положение)</w:t>
      </w:r>
      <w:r w:rsidR="00D42FA2">
        <w:rPr>
          <w:rFonts w:ascii="Times New Roman" w:hAnsi="Times New Roman" w:cs="Times New Roman"/>
          <w:sz w:val="28"/>
          <w:szCs w:val="28"/>
        </w:rPr>
        <w:t>.</w:t>
      </w:r>
      <w:r w:rsidR="00A8636E">
        <w:rPr>
          <w:rFonts w:ascii="Times New Roman" w:hAnsi="Times New Roman" w:cs="Times New Roman"/>
          <w:sz w:val="28"/>
          <w:szCs w:val="28"/>
        </w:rPr>
        <w:t xml:space="preserve"> </w:t>
      </w:r>
      <w:r w:rsidR="009457D1">
        <w:rPr>
          <w:rFonts w:ascii="Times New Roman" w:hAnsi="Times New Roman" w:cs="Times New Roman"/>
          <w:sz w:val="28"/>
          <w:szCs w:val="28"/>
        </w:rPr>
        <w:t xml:space="preserve">На </w:t>
      </w:r>
      <w:r w:rsidR="009457D1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="009457D1" w:rsidRPr="009457D1">
        <w:rPr>
          <w:rFonts w:ascii="Times New Roman" w:hAnsi="Times New Roman" w:cs="Times New Roman"/>
          <w:sz w:val="28"/>
          <w:szCs w:val="28"/>
        </w:rPr>
        <w:t xml:space="preserve"> </w:t>
      </w:r>
      <w:r w:rsidR="009457D1">
        <w:rPr>
          <w:rFonts w:ascii="Times New Roman" w:hAnsi="Times New Roman" w:cs="Times New Roman"/>
          <w:sz w:val="28"/>
          <w:szCs w:val="28"/>
        </w:rPr>
        <w:t xml:space="preserve">Конференции Союза муниципальных контрольно-счетных органов России 29.05.2014 </w:t>
      </w:r>
      <w:r w:rsidR="003B5D5C">
        <w:rPr>
          <w:rFonts w:ascii="Times New Roman" w:hAnsi="Times New Roman" w:cs="Times New Roman"/>
          <w:sz w:val="28"/>
          <w:szCs w:val="28"/>
        </w:rPr>
        <w:t xml:space="preserve">высоко оценена </w:t>
      </w:r>
      <w:r w:rsidR="009457D1">
        <w:rPr>
          <w:rFonts w:ascii="Times New Roman" w:hAnsi="Times New Roman" w:cs="Times New Roman"/>
          <w:sz w:val="28"/>
          <w:szCs w:val="28"/>
        </w:rPr>
        <w:t>роль</w:t>
      </w:r>
      <w:r w:rsidR="003B5D5C">
        <w:rPr>
          <w:rFonts w:ascii="Times New Roman" w:hAnsi="Times New Roman" w:cs="Times New Roman"/>
          <w:sz w:val="28"/>
          <w:szCs w:val="28"/>
        </w:rPr>
        <w:t xml:space="preserve"> данного</w:t>
      </w:r>
      <w:r w:rsidR="009457D1">
        <w:rPr>
          <w:rFonts w:ascii="Times New Roman" w:hAnsi="Times New Roman" w:cs="Times New Roman"/>
          <w:sz w:val="28"/>
          <w:szCs w:val="28"/>
        </w:rPr>
        <w:t xml:space="preserve"> модельного положения</w:t>
      </w:r>
      <w:r w:rsidR="003B5D5C">
        <w:rPr>
          <w:rFonts w:ascii="Times New Roman" w:hAnsi="Times New Roman" w:cs="Times New Roman"/>
          <w:sz w:val="28"/>
          <w:szCs w:val="28"/>
        </w:rPr>
        <w:t xml:space="preserve"> в массовом формировании нормативной базы местного самоуправления.</w:t>
      </w:r>
      <w:r w:rsidR="009457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1331" w:rsidRDefault="00A8636E" w:rsidP="00675FA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экспертно</w:t>
      </w:r>
      <w:r w:rsidR="003B5D5C">
        <w:rPr>
          <w:rFonts w:ascii="Times New Roman" w:hAnsi="Times New Roman" w:cs="Times New Roman"/>
          <w:sz w:val="28"/>
          <w:szCs w:val="28"/>
        </w:rPr>
        <w:t>го</w:t>
      </w:r>
      <w:r w:rsidR="001558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аналитического мероприятия были рассмотрены</w:t>
      </w:r>
      <w:r w:rsidR="00996F22">
        <w:rPr>
          <w:rFonts w:ascii="Times New Roman" w:hAnsi="Times New Roman" w:cs="Times New Roman"/>
          <w:sz w:val="28"/>
          <w:szCs w:val="28"/>
        </w:rPr>
        <w:t xml:space="preserve"> и проанализированы:</w:t>
      </w:r>
      <w:r>
        <w:rPr>
          <w:rFonts w:ascii="Times New Roman" w:hAnsi="Times New Roman" w:cs="Times New Roman"/>
          <w:sz w:val="28"/>
          <w:szCs w:val="28"/>
        </w:rPr>
        <w:t xml:space="preserve"> модельное положение</w:t>
      </w:r>
      <w:r w:rsidR="00595DC3">
        <w:rPr>
          <w:rFonts w:ascii="Times New Roman" w:hAnsi="Times New Roman" w:cs="Times New Roman"/>
          <w:sz w:val="28"/>
          <w:szCs w:val="28"/>
        </w:rPr>
        <w:t>, Закон Республики Карелия «О бюджетном процессе в Республике Карелия» от 31.12.2009 № 1354-ЗРК (далее – Положение Р</w:t>
      </w:r>
      <w:r w:rsidR="00EB3B2C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595DC3">
        <w:rPr>
          <w:rFonts w:ascii="Times New Roman" w:hAnsi="Times New Roman" w:cs="Times New Roman"/>
          <w:sz w:val="28"/>
          <w:szCs w:val="28"/>
        </w:rPr>
        <w:t>К</w:t>
      </w:r>
      <w:r w:rsidR="00EB3B2C">
        <w:rPr>
          <w:rFonts w:ascii="Times New Roman" w:hAnsi="Times New Roman" w:cs="Times New Roman"/>
          <w:sz w:val="28"/>
          <w:szCs w:val="28"/>
        </w:rPr>
        <w:t>арелия</w:t>
      </w:r>
      <w:r w:rsidR="00595DC3">
        <w:rPr>
          <w:rFonts w:ascii="Times New Roman" w:hAnsi="Times New Roman" w:cs="Times New Roman"/>
          <w:sz w:val="28"/>
          <w:szCs w:val="28"/>
        </w:rPr>
        <w:t>)</w:t>
      </w:r>
      <w:r w:rsidR="00854C0B">
        <w:rPr>
          <w:rFonts w:ascii="Times New Roman" w:hAnsi="Times New Roman" w:cs="Times New Roman"/>
          <w:sz w:val="28"/>
          <w:szCs w:val="28"/>
        </w:rPr>
        <w:t xml:space="preserve">, </w:t>
      </w:r>
      <w:r w:rsidR="00675FA2">
        <w:rPr>
          <w:rFonts w:ascii="Times New Roman" w:hAnsi="Times New Roman" w:cs="Times New Roman"/>
          <w:sz w:val="28"/>
          <w:szCs w:val="28"/>
        </w:rPr>
        <w:t>Положение о бюджетном процессе в Петрозаводском городском округе, утвержденное Решением Петрозаводского городского Совета от 24 сентября 2009 года № 26/33-655 (далее – Положение о бюджетном процессе)</w:t>
      </w:r>
      <w:r w:rsidR="00996F22">
        <w:rPr>
          <w:rFonts w:ascii="Times New Roman" w:hAnsi="Times New Roman" w:cs="Times New Roman"/>
          <w:sz w:val="28"/>
          <w:szCs w:val="28"/>
        </w:rPr>
        <w:t>,</w:t>
      </w:r>
      <w:r w:rsidR="00996F22" w:rsidRPr="00996F22">
        <w:rPr>
          <w:rFonts w:ascii="Times New Roman" w:hAnsi="Times New Roman" w:cs="Times New Roman"/>
          <w:sz w:val="28"/>
          <w:szCs w:val="28"/>
        </w:rPr>
        <w:t xml:space="preserve"> </w:t>
      </w:r>
      <w:r w:rsidR="00F14112">
        <w:rPr>
          <w:rFonts w:ascii="Times New Roman" w:hAnsi="Times New Roman" w:cs="Times New Roman"/>
          <w:sz w:val="28"/>
          <w:szCs w:val="28"/>
        </w:rPr>
        <w:t xml:space="preserve">другие нормативные правовые акты, а также </w:t>
      </w:r>
      <w:r w:rsidR="00854C0B">
        <w:rPr>
          <w:rFonts w:ascii="Times New Roman" w:hAnsi="Times New Roman" w:cs="Times New Roman"/>
          <w:sz w:val="28"/>
          <w:szCs w:val="28"/>
        </w:rPr>
        <w:t>положе</w:t>
      </w:r>
      <w:r w:rsidR="00915590">
        <w:rPr>
          <w:rFonts w:ascii="Times New Roman" w:hAnsi="Times New Roman" w:cs="Times New Roman"/>
          <w:sz w:val="28"/>
          <w:szCs w:val="28"/>
        </w:rPr>
        <w:t>ния о бюджетном процессе городских округов</w:t>
      </w:r>
      <w:r w:rsidR="00854C0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595DC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E57C2" w:rsidRDefault="008E57C2" w:rsidP="008E57C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утвержденное Положение </w:t>
      </w:r>
      <w:r w:rsidRPr="00A8636E">
        <w:rPr>
          <w:rFonts w:ascii="Times New Roman" w:hAnsi="Times New Roman" w:cs="Times New Roman"/>
          <w:sz w:val="28"/>
          <w:szCs w:val="28"/>
        </w:rPr>
        <w:t xml:space="preserve">о бюджетном процессе </w:t>
      </w:r>
      <w:r w:rsidR="00EB3B2C">
        <w:rPr>
          <w:rFonts w:ascii="Times New Roman" w:hAnsi="Times New Roman" w:cs="Times New Roman"/>
          <w:sz w:val="28"/>
          <w:szCs w:val="28"/>
        </w:rPr>
        <w:t>четыре раза внесены изменения</w:t>
      </w:r>
      <w:r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соответствие с изменениями в Бюджетный кодекс. </w:t>
      </w:r>
    </w:p>
    <w:p w:rsidR="00223BF7" w:rsidRPr="00223BF7" w:rsidRDefault="00223BF7" w:rsidP="00223BF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3BF7">
        <w:rPr>
          <w:rFonts w:ascii="Times New Roman" w:hAnsi="Times New Roman" w:cs="Times New Roman"/>
          <w:sz w:val="28"/>
          <w:szCs w:val="28"/>
        </w:rPr>
        <w:t xml:space="preserve">Администрацией Петрозаводского городского округа (далее – Администрация) подготовлен проект решения Петрозаводского городского Совета «О внесении изменений в Положение о бюджетном процессе в Петрозаводском городском округе, утвержденное Решением Петрозаводского городского Совета от 24.09.2009 №26/33-655». Данный проект 07.09.2015 года был направлен в Контрольно-счетную палату на рассмотрение. Основные изменения, уточнения и дополнения в Положение о бюджетном процессе предложены в связи с новой редакцией отдельных статей Бюджетного </w:t>
      </w:r>
      <w:r w:rsidR="00324F88">
        <w:rPr>
          <w:rFonts w:ascii="Times New Roman" w:hAnsi="Times New Roman" w:cs="Times New Roman"/>
          <w:sz w:val="28"/>
          <w:szCs w:val="28"/>
        </w:rPr>
        <w:t>к</w:t>
      </w:r>
      <w:r w:rsidRPr="00223BF7">
        <w:rPr>
          <w:rFonts w:ascii="Times New Roman" w:hAnsi="Times New Roman" w:cs="Times New Roman"/>
          <w:sz w:val="28"/>
          <w:szCs w:val="28"/>
        </w:rPr>
        <w:t>одекса, включая изменение статей, которые вступают в силу с 01.01.2016 года.</w:t>
      </w:r>
    </w:p>
    <w:p w:rsidR="00223BF7" w:rsidRPr="00223BF7" w:rsidRDefault="008E432B" w:rsidP="008E57C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</w:t>
      </w:r>
      <w:r w:rsidR="00223BF7" w:rsidRPr="00223BF7">
        <w:rPr>
          <w:rFonts w:ascii="Times New Roman" w:hAnsi="Times New Roman" w:cs="Times New Roman"/>
          <w:sz w:val="28"/>
          <w:szCs w:val="28"/>
        </w:rPr>
        <w:t>ассмотре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="00223BF7" w:rsidRPr="00223BF7">
        <w:rPr>
          <w:rFonts w:ascii="Times New Roman" w:hAnsi="Times New Roman" w:cs="Times New Roman"/>
          <w:sz w:val="28"/>
          <w:szCs w:val="28"/>
        </w:rPr>
        <w:t>представленн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223BF7" w:rsidRPr="00223BF7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23BF7" w:rsidRPr="00223BF7">
        <w:rPr>
          <w:rFonts w:ascii="Times New Roman" w:hAnsi="Times New Roman" w:cs="Times New Roman"/>
          <w:sz w:val="28"/>
          <w:szCs w:val="28"/>
        </w:rPr>
        <w:t xml:space="preserve"> решения и пояснительн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223BF7" w:rsidRPr="00223BF7">
        <w:rPr>
          <w:rFonts w:ascii="Times New Roman" w:hAnsi="Times New Roman" w:cs="Times New Roman"/>
          <w:sz w:val="28"/>
          <w:szCs w:val="28"/>
        </w:rPr>
        <w:t xml:space="preserve"> записк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23BF7" w:rsidRPr="00223BF7">
        <w:rPr>
          <w:rFonts w:ascii="Times New Roman" w:hAnsi="Times New Roman" w:cs="Times New Roman"/>
          <w:sz w:val="28"/>
          <w:szCs w:val="28"/>
        </w:rPr>
        <w:t xml:space="preserve"> нарушений и недостатков не выяв</w:t>
      </w:r>
      <w:r>
        <w:rPr>
          <w:rFonts w:ascii="Times New Roman" w:hAnsi="Times New Roman" w:cs="Times New Roman"/>
          <w:sz w:val="28"/>
          <w:szCs w:val="28"/>
        </w:rPr>
        <w:t>лено</w:t>
      </w:r>
      <w:r w:rsidR="00223BF7" w:rsidRPr="00223BF7">
        <w:rPr>
          <w:rFonts w:ascii="Times New Roman" w:hAnsi="Times New Roman" w:cs="Times New Roman"/>
          <w:sz w:val="28"/>
          <w:szCs w:val="28"/>
        </w:rPr>
        <w:t>.</w:t>
      </w:r>
    </w:p>
    <w:p w:rsidR="008E57C2" w:rsidRDefault="008E57C2" w:rsidP="008E57C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="00275766">
        <w:rPr>
          <w:rFonts w:ascii="Times New Roman" w:hAnsi="Times New Roman" w:cs="Times New Roman"/>
          <w:sz w:val="28"/>
          <w:szCs w:val="28"/>
        </w:rPr>
        <w:t>Положения</w:t>
      </w:r>
      <w:r w:rsidRPr="00A8636E">
        <w:rPr>
          <w:rFonts w:ascii="Times New Roman" w:hAnsi="Times New Roman" w:cs="Times New Roman"/>
          <w:sz w:val="28"/>
          <w:szCs w:val="28"/>
        </w:rPr>
        <w:t xml:space="preserve"> о бюджетном процессе </w:t>
      </w:r>
      <w:r>
        <w:rPr>
          <w:rFonts w:ascii="Times New Roman" w:hAnsi="Times New Roman" w:cs="Times New Roman"/>
          <w:sz w:val="28"/>
          <w:szCs w:val="28"/>
        </w:rPr>
        <w:t>включает в себя 7 разделов, 37 статей, из них статья 34 Решением Петрозаводского городского Совета от 18.11.2014 № 27/29-455</w:t>
      </w:r>
      <w:r w:rsidRPr="006970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исключена. </w:t>
      </w:r>
    </w:p>
    <w:p w:rsidR="006D0B1D" w:rsidRDefault="00D42FA2" w:rsidP="00E77F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целом</w:t>
      </w:r>
      <w:r w:rsidR="00032E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структура Положения</w:t>
      </w:r>
      <w:r w:rsidR="00516E1A">
        <w:rPr>
          <w:rFonts w:ascii="Times New Roman" w:hAnsi="Times New Roman" w:cs="Times New Roman"/>
          <w:sz w:val="28"/>
          <w:szCs w:val="28"/>
        </w:rPr>
        <w:t xml:space="preserve"> </w:t>
      </w:r>
      <w:r w:rsidR="00595DC3">
        <w:rPr>
          <w:rFonts w:ascii="Times New Roman" w:hAnsi="Times New Roman" w:cs="Times New Roman"/>
          <w:sz w:val="28"/>
          <w:szCs w:val="28"/>
        </w:rPr>
        <w:t xml:space="preserve">о бюджетном процессе </w:t>
      </w:r>
      <w:r>
        <w:rPr>
          <w:rFonts w:ascii="Times New Roman" w:hAnsi="Times New Roman" w:cs="Times New Roman"/>
          <w:sz w:val="28"/>
          <w:szCs w:val="28"/>
        </w:rPr>
        <w:t>соответствует структур</w:t>
      </w:r>
      <w:r w:rsidR="007F1BEC">
        <w:rPr>
          <w:rFonts w:ascii="Times New Roman" w:hAnsi="Times New Roman" w:cs="Times New Roman"/>
          <w:sz w:val="28"/>
          <w:szCs w:val="28"/>
        </w:rPr>
        <w:t xml:space="preserve">ам </w:t>
      </w:r>
      <w:r w:rsidR="00032E4A">
        <w:rPr>
          <w:rFonts w:ascii="Times New Roman" w:hAnsi="Times New Roman" w:cs="Times New Roman"/>
          <w:sz w:val="28"/>
          <w:szCs w:val="28"/>
        </w:rPr>
        <w:t xml:space="preserve">модельного </w:t>
      </w:r>
      <w:r w:rsidR="003B5D5C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595DC3">
        <w:rPr>
          <w:rFonts w:ascii="Times New Roman" w:hAnsi="Times New Roman" w:cs="Times New Roman"/>
          <w:sz w:val="28"/>
          <w:szCs w:val="28"/>
        </w:rPr>
        <w:t>и Положени</w:t>
      </w:r>
      <w:r w:rsidR="007F1BEC">
        <w:rPr>
          <w:rFonts w:ascii="Times New Roman" w:hAnsi="Times New Roman" w:cs="Times New Roman"/>
          <w:sz w:val="28"/>
          <w:szCs w:val="28"/>
        </w:rPr>
        <w:t>я</w:t>
      </w:r>
      <w:r w:rsidR="00595DC3">
        <w:rPr>
          <w:rFonts w:ascii="Times New Roman" w:hAnsi="Times New Roman" w:cs="Times New Roman"/>
          <w:sz w:val="28"/>
          <w:szCs w:val="28"/>
        </w:rPr>
        <w:t xml:space="preserve"> </w:t>
      </w:r>
      <w:r w:rsidR="00A5447A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9504D9">
        <w:rPr>
          <w:rFonts w:ascii="Times New Roman" w:hAnsi="Times New Roman" w:cs="Times New Roman"/>
          <w:sz w:val="28"/>
          <w:szCs w:val="28"/>
        </w:rPr>
        <w:t xml:space="preserve">Карелия, </w:t>
      </w:r>
      <w:r w:rsidR="009504D9" w:rsidRPr="006D0B1D">
        <w:rPr>
          <w:rFonts w:ascii="Times New Roman" w:hAnsi="Times New Roman" w:cs="Times New Roman"/>
          <w:sz w:val="28"/>
          <w:szCs w:val="28"/>
        </w:rPr>
        <w:t>содержит</w:t>
      </w:r>
      <w:r w:rsidR="006D0B1D" w:rsidRPr="006D0B1D">
        <w:rPr>
          <w:rFonts w:ascii="Times New Roman" w:hAnsi="Times New Roman" w:cs="Times New Roman"/>
          <w:sz w:val="28"/>
          <w:szCs w:val="28"/>
        </w:rPr>
        <w:t xml:space="preserve"> </w:t>
      </w:r>
      <w:r w:rsidR="008E57C2">
        <w:rPr>
          <w:rFonts w:ascii="Times New Roman" w:hAnsi="Times New Roman" w:cs="Times New Roman"/>
          <w:sz w:val="28"/>
          <w:szCs w:val="28"/>
        </w:rPr>
        <w:t xml:space="preserve">все </w:t>
      </w:r>
      <w:r w:rsidR="00336D75">
        <w:rPr>
          <w:rFonts w:ascii="Times New Roman" w:hAnsi="Times New Roman" w:cs="Times New Roman"/>
          <w:sz w:val="28"/>
          <w:szCs w:val="28"/>
        </w:rPr>
        <w:t>последовательные этапы бюджетного процесса</w:t>
      </w:r>
      <w:r w:rsidR="00C32628">
        <w:rPr>
          <w:rFonts w:ascii="Times New Roman" w:hAnsi="Times New Roman" w:cs="Times New Roman"/>
          <w:sz w:val="28"/>
          <w:szCs w:val="28"/>
        </w:rPr>
        <w:t>: составление проекта бюджета, рассмотрение и утверждение бюджета, исполнение бюджета, составление и утверждение отчета об исполнении бюджета, контроль за исполнением бюджета</w:t>
      </w:r>
      <w:r w:rsidR="00336D75">
        <w:rPr>
          <w:rFonts w:ascii="Times New Roman" w:hAnsi="Times New Roman" w:cs="Times New Roman"/>
          <w:sz w:val="28"/>
          <w:szCs w:val="28"/>
        </w:rPr>
        <w:t>.</w:t>
      </w:r>
    </w:p>
    <w:p w:rsidR="006D0B1D" w:rsidRDefault="00324F88" w:rsidP="00E77F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</w:t>
      </w:r>
      <w:r w:rsidR="00245C22">
        <w:rPr>
          <w:rFonts w:ascii="Times New Roman" w:hAnsi="Times New Roman" w:cs="Times New Roman"/>
          <w:sz w:val="28"/>
          <w:szCs w:val="28"/>
        </w:rPr>
        <w:t xml:space="preserve"> отметить </w:t>
      </w:r>
      <w:r w:rsidR="008E57C2">
        <w:rPr>
          <w:rFonts w:ascii="Times New Roman" w:hAnsi="Times New Roman" w:cs="Times New Roman"/>
          <w:sz w:val="28"/>
          <w:szCs w:val="28"/>
        </w:rPr>
        <w:t>отсутствие в Положении о бюджетном процессе</w:t>
      </w:r>
      <w:r w:rsidR="00245C22">
        <w:rPr>
          <w:rFonts w:ascii="Times New Roman" w:hAnsi="Times New Roman" w:cs="Times New Roman"/>
          <w:sz w:val="28"/>
          <w:szCs w:val="28"/>
        </w:rPr>
        <w:t>:</w:t>
      </w:r>
    </w:p>
    <w:p w:rsidR="006D0B1D" w:rsidRDefault="00245C22" w:rsidP="00FC170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0B1D">
        <w:rPr>
          <w:rFonts w:ascii="Times New Roman" w:hAnsi="Times New Roman" w:cs="Times New Roman"/>
          <w:sz w:val="28"/>
          <w:szCs w:val="28"/>
        </w:rPr>
        <w:t>отдельны</w:t>
      </w:r>
      <w:r w:rsidR="008E57C2">
        <w:rPr>
          <w:rFonts w:ascii="Times New Roman" w:hAnsi="Times New Roman" w:cs="Times New Roman"/>
          <w:sz w:val="28"/>
          <w:szCs w:val="28"/>
        </w:rPr>
        <w:t>х</w:t>
      </w:r>
      <w:r w:rsidR="006D0B1D">
        <w:rPr>
          <w:rFonts w:ascii="Times New Roman" w:hAnsi="Times New Roman" w:cs="Times New Roman"/>
          <w:sz w:val="28"/>
          <w:szCs w:val="28"/>
        </w:rPr>
        <w:t xml:space="preserve"> </w:t>
      </w:r>
      <w:r w:rsidR="009E12CC">
        <w:rPr>
          <w:rFonts w:ascii="Times New Roman" w:hAnsi="Times New Roman" w:cs="Times New Roman"/>
          <w:sz w:val="28"/>
          <w:szCs w:val="28"/>
        </w:rPr>
        <w:t>статей</w:t>
      </w:r>
      <w:r w:rsidR="0043121F">
        <w:rPr>
          <w:rFonts w:ascii="Times New Roman" w:hAnsi="Times New Roman" w:cs="Times New Roman"/>
          <w:sz w:val="28"/>
          <w:szCs w:val="28"/>
        </w:rPr>
        <w:t>, рекомендованны</w:t>
      </w:r>
      <w:r w:rsidR="008E57C2">
        <w:rPr>
          <w:rFonts w:ascii="Times New Roman" w:hAnsi="Times New Roman" w:cs="Times New Roman"/>
          <w:sz w:val="28"/>
          <w:szCs w:val="28"/>
        </w:rPr>
        <w:t>х</w:t>
      </w:r>
      <w:r w:rsidR="0043121F">
        <w:rPr>
          <w:rFonts w:ascii="Times New Roman" w:hAnsi="Times New Roman" w:cs="Times New Roman"/>
          <w:sz w:val="28"/>
          <w:szCs w:val="28"/>
        </w:rPr>
        <w:t xml:space="preserve"> модельным положением</w:t>
      </w:r>
      <w:r w:rsidR="009E12CC">
        <w:rPr>
          <w:rFonts w:ascii="Times New Roman" w:hAnsi="Times New Roman" w:cs="Times New Roman"/>
          <w:sz w:val="28"/>
          <w:szCs w:val="28"/>
        </w:rPr>
        <w:t xml:space="preserve"> и являющихся особенно </w:t>
      </w:r>
      <w:r w:rsidR="00186D85">
        <w:rPr>
          <w:rFonts w:ascii="Times New Roman" w:hAnsi="Times New Roman" w:cs="Times New Roman"/>
          <w:sz w:val="28"/>
          <w:szCs w:val="28"/>
        </w:rPr>
        <w:t>актуальными в настоящее время</w:t>
      </w:r>
      <w:r w:rsidR="009E12CC">
        <w:rPr>
          <w:rFonts w:ascii="Times New Roman" w:hAnsi="Times New Roman" w:cs="Times New Roman"/>
          <w:sz w:val="28"/>
          <w:szCs w:val="28"/>
        </w:rPr>
        <w:t>:</w:t>
      </w:r>
      <w:r w:rsidR="00FC1707">
        <w:rPr>
          <w:rFonts w:ascii="Times New Roman" w:hAnsi="Times New Roman" w:cs="Times New Roman"/>
          <w:sz w:val="28"/>
          <w:szCs w:val="28"/>
        </w:rPr>
        <w:t xml:space="preserve"> муниципальные программы, реестр расходных обязательств, ответственность за бюджетные правонарушения</w:t>
      </w:r>
      <w:r w:rsidR="004F7D84">
        <w:rPr>
          <w:rFonts w:ascii="Times New Roman" w:hAnsi="Times New Roman" w:cs="Times New Roman"/>
          <w:sz w:val="28"/>
          <w:szCs w:val="28"/>
        </w:rPr>
        <w:t xml:space="preserve"> (механизм применения бюджетных мер принуждения, предусмотренных</w:t>
      </w:r>
      <w:r w:rsidR="003705B3">
        <w:rPr>
          <w:rFonts w:ascii="Times New Roman" w:hAnsi="Times New Roman" w:cs="Times New Roman"/>
          <w:sz w:val="28"/>
          <w:szCs w:val="28"/>
        </w:rPr>
        <w:t xml:space="preserve"> </w:t>
      </w:r>
      <w:r w:rsidR="004F7D84">
        <w:rPr>
          <w:rFonts w:ascii="Times New Roman" w:hAnsi="Times New Roman" w:cs="Times New Roman"/>
          <w:sz w:val="28"/>
          <w:szCs w:val="28"/>
        </w:rPr>
        <w:t>главой 30 Бюджетного кодекса, подлежащих применению в течение 30 календарных дней после пол</w:t>
      </w:r>
      <w:r w:rsidR="003705B3">
        <w:rPr>
          <w:rFonts w:ascii="Times New Roman" w:hAnsi="Times New Roman" w:cs="Times New Roman"/>
          <w:sz w:val="28"/>
          <w:szCs w:val="28"/>
        </w:rPr>
        <w:t>учения уведомления о применении бюджетных мер принуждения)</w:t>
      </w:r>
      <w:r>
        <w:rPr>
          <w:rFonts w:ascii="Times New Roman" w:hAnsi="Times New Roman" w:cs="Times New Roman"/>
          <w:sz w:val="28"/>
          <w:szCs w:val="28"/>
        </w:rPr>
        <w:t>;</w:t>
      </w:r>
      <w:r w:rsidR="00F05A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6AC" w:rsidRDefault="00245C22" w:rsidP="00C22A9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F1BEC">
        <w:rPr>
          <w:rFonts w:ascii="Times New Roman" w:hAnsi="Times New Roman" w:cs="Times New Roman"/>
          <w:sz w:val="28"/>
          <w:szCs w:val="28"/>
        </w:rPr>
        <w:t>норм</w:t>
      </w:r>
      <w:r w:rsidR="00E26F36">
        <w:rPr>
          <w:rFonts w:ascii="Times New Roman" w:hAnsi="Times New Roman" w:cs="Times New Roman"/>
          <w:sz w:val="28"/>
          <w:szCs w:val="28"/>
        </w:rPr>
        <w:t xml:space="preserve"> ограничительного характера</w:t>
      </w:r>
      <w:r w:rsidR="00866DAC">
        <w:rPr>
          <w:rFonts w:ascii="Times New Roman" w:hAnsi="Times New Roman" w:cs="Times New Roman"/>
          <w:sz w:val="28"/>
          <w:szCs w:val="28"/>
        </w:rPr>
        <w:t>, установленн</w:t>
      </w:r>
      <w:r w:rsidR="00186D85">
        <w:rPr>
          <w:rFonts w:ascii="Times New Roman" w:hAnsi="Times New Roman" w:cs="Times New Roman"/>
          <w:sz w:val="28"/>
          <w:szCs w:val="28"/>
        </w:rPr>
        <w:t>ых</w:t>
      </w:r>
      <w:r w:rsidR="00756843">
        <w:rPr>
          <w:rFonts w:ascii="Times New Roman" w:hAnsi="Times New Roman" w:cs="Times New Roman"/>
          <w:sz w:val="28"/>
          <w:szCs w:val="28"/>
        </w:rPr>
        <w:t xml:space="preserve"> Бюджетным к</w:t>
      </w:r>
      <w:r w:rsidR="00866DAC">
        <w:rPr>
          <w:rFonts w:ascii="Times New Roman" w:hAnsi="Times New Roman" w:cs="Times New Roman"/>
          <w:sz w:val="28"/>
          <w:szCs w:val="28"/>
        </w:rPr>
        <w:t>одексом</w:t>
      </w:r>
      <w:r w:rsidR="00E77F32">
        <w:rPr>
          <w:rFonts w:ascii="Times New Roman" w:hAnsi="Times New Roman" w:cs="Times New Roman"/>
          <w:sz w:val="28"/>
          <w:szCs w:val="28"/>
        </w:rPr>
        <w:t>: размер</w:t>
      </w:r>
      <w:r w:rsidR="00D0672D" w:rsidRPr="00D0672D">
        <w:rPr>
          <w:rFonts w:ascii="Times New Roman" w:hAnsi="Times New Roman" w:cs="Times New Roman"/>
          <w:sz w:val="28"/>
          <w:szCs w:val="28"/>
        </w:rPr>
        <w:t xml:space="preserve"> дефицита бюджета</w:t>
      </w:r>
      <w:r w:rsidR="00E77F32">
        <w:rPr>
          <w:rFonts w:ascii="Times New Roman" w:hAnsi="Times New Roman" w:cs="Times New Roman"/>
          <w:sz w:val="28"/>
          <w:szCs w:val="28"/>
        </w:rPr>
        <w:t>, величин</w:t>
      </w:r>
      <w:r w:rsidR="00246C9C">
        <w:rPr>
          <w:rFonts w:ascii="Times New Roman" w:hAnsi="Times New Roman" w:cs="Times New Roman"/>
          <w:sz w:val="28"/>
          <w:szCs w:val="28"/>
        </w:rPr>
        <w:t>а</w:t>
      </w:r>
      <w:r w:rsidR="00E77F32">
        <w:rPr>
          <w:rFonts w:ascii="Times New Roman" w:hAnsi="Times New Roman" w:cs="Times New Roman"/>
          <w:sz w:val="28"/>
          <w:szCs w:val="28"/>
        </w:rPr>
        <w:t xml:space="preserve"> </w:t>
      </w:r>
      <w:r w:rsidR="00E77F32" w:rsidRPr="00D0672D">
        <w:rPr>
          <w:rFonts w:ascii="Times New Roman" w:hAnsi="Times New Roman" w:cs="Times New Roman"/>
          <w:sz w:val="28"/>
          <w:szCs w:val="28"/>
        </w:rPr>
        <w:t>муниципального долга</w:t>
      </w:r>
      <w:r w:rsidR="00F14112">
        <w:rPr>
          <w:rFonts w:ascii="Times New Roman" w:hAnsi="Times New Roman" w:cs="Times New Roman"/>
          <w:sz w:val="28"/>
          <w:szCs w:val="28"/>
        </w:rPr>
        <w:t xml:space="preserve">. </w:t>
      </w:r>
      <w:r w:rsidR="00324F88">
        <w:rPr>
          <w:rFonts w:ascii="Times New Roman" w:hAnsi="Times New Roman" w:cs="Times New Roman"/>
          <w:sz w:val="28"/>
          <w:szCs w:val="28"/>
        </w:rPr>
        <w:t>М</w:t>
      </w:r>
      <w:r w:rsidR="00C22A94" w:rsidRPr="00C22A94">
        <w:rPr>
          <w:rFonts w:ascii="Times New Roman" w:hAnsi="Times New Roman" w:cs="Times New Roman"/>
          <w:sz w:val="28"/>
          <w:szCs w:val="28"/>
        </w:rPr>
        <w:t xml:space="preserve">одельным положением рекомендовано отразить </w:t>
      </w:r>
      <w:r w:rsidR="00186D85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C22A94" w:rsidRPr="00C22A94">
        <w:rPr>
          <w:rFonts w:ascii="Times New Roman" w:hAnsi="Times New Roman" w:cs="Times New Roman"/>
          <w:sz w:val="28"/>
          <w:szCs w:val="28"/>
        </w:rPr>
        <w:t>ограничения отдельны</w:t>
      </w:r>
      <w:r w:rsidR="00C32628">
        <w:rPr>
          <w:rFonts w:ascii="Times New Roman" w:hAnsi="Times New Roman" w:cs="Times New Roman"/>
          <w:sz w:val="28"/>
          <w:szCs w:val="28"/>
        </w:rPr>
        <w:t>ми</w:t>
      </w:r>
      <w:r w:rsidR="00C22A94" w:rsidRPr="00C22A94">
        <w:rPr>
          <w:rFonts w:ascii="Times New Roman" w:hAnsi="Times New Roman" w:cs="Times New Roman"/>
          <w:sz w:val="28"/>
          <w:szCs w:val="28"/>
        </w:rPr>
        <w:t xml:space="preserve"> статья</w:t>
      </w:r>
      <w:r w:rsidR="00C32628">
        <w:rPr>
          <w:rFonts w:ascii="Times New Roman" w:hAnsi="Times New Roman" w:cs="Times New Roman"/>
          <w:sz w:val="28"/>
          <w:szCs w:val="28"/>
        </w:rPr>
        <w:t>ми в</w:t>
      </w:r>
      <w:r w:rsidR="00186D85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C32628">
        <w:rPr>
          <w:rFonts w:ascii="Times New Roman" w:hAnsi="Times New Roman" w:cs="Times New Roman"/>
          <w:sz w:val="28"/>
          <w:szCs w:val="28"/>
        </w:rPr>
        <w:t>ях</w:t>
      </w:r>
      <w:r w:rsidR="00186D85">
        <w:rPr>
          <w:rFonts w:ascii="Times New Roman" w:hAnsi="Times New Roman" w:cs="Times New Roman"/>
          <w:sz w:val="28"/>
          <w:szCs w:val="28"/>
        </w:rPr>
        <w:t xml:space="preserve"> о бюджетном процессе</w:t>
      </w:r>
      <w:r w:rsidR="00C22A94" w:rsidRPr="00C22A94">
        <w:rPr>
          <w:rFonts w:ascii="Times New Roman" w:hAnsi="Times New Roman" w:cs="Times New Roman"/>
          <w:sz w:val="28"/>
          <w:szCs w:val="28"/>
        </w:rPr>
        <w:t>.</w:t>
      </w:r>
      <w:r w:rsidR="008E43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7F32" w:rsidRDefault="00BD17EB" w:rsidP="00E77F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и утверждении бюджета</w:t>
      </w:r>
      <w:r w:rsidR="00245C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4B4223">
        <w:rPr>
          <w:rFonts w:ascii="Times New Roman" w:hAnsi="Times New Roman" w:cs="Times New Roman"/>
          <w:sz w:val="28"/>
          <w:szCs w:val="28"/>
        </w:rPr>
        <w:t xml:space="preserve">роме </w:t>
      </w:r>
      <w:r w:rsidR="0004723F">
        <w:rPr>
          <w:rFonts w:ascii="Times New Roman" w:hAnsi="Times New Roman" w:cs="Times New Roman"/>
          <w:sz w:val="28"/>
          <w:szCs w:val="28"/>
        </w:rPr>
        <w:t>вышеперечисленного</w:t>
      </w:r>
      <w:r w:rsidR="00BB4C03">
        <w:rPr>
          <w:rFonts w:ascii="Times New Roman" w:hAnsi="Times New Roman" w:cs="Times New Roman"/>
          <w:sz w:val="28"/>
          <w:szCs w:val="28"/>
        </w:rPr>
        <w:t>,</w:t>
      </w:r>
      <w:r w:rsidR="004B4223">
        <w:rPr>
          <w:rFonts w:ascii="Times New Roman" w:hAnsi="Times New Roman" w:cs="Times New Roman"/>
          <w:sz w:val="28"/>
          <w:szCs w:val="28"/>
        </w:rPr>
        <w:t xml:space="preserve"> </w:t>
      </w:r>
      <w:r w:rsidR="0004723F"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="004B4223">
        <w:rPr>
          <w:rFonts w:ascii="Times New Roman" w:hAnsi="Times New Roman" w:cs="Times New Roman"/>
          <w:sz w:val="28"/>
          <w:szCs w:val="28"/>
        </w:rPr>
        <w:t>устан</w:t>
      </w:r>
      <w:r w:rsidR="00110957">
        <w:rPr>
          <w:rFonts w:ascii="Times New Roman" w:hAnsi="Times New Roman" w:cs="Times New Roman"/>
          <w:sz w:val="28"/>
          <w:szCs w:val="28"/>
        </w:rPr>
        <w:t>о</w:t>
      </w:r>
      <w:r w:rsidR="004B4223">
        <w:rPr>
          <w:rFonts w:ascii="Times New Roman" w:hAnsi="Times New Roman" w:cs="Times New Roman"/>
          <w:sz w:val="28"/>
          <w:szCs w:val="28"/>
        </w:rPr>
        <w:t>вл</w:t>
      </w:r>
      <w:r w:rsidR="00110957">
        <w:rPr>
          <w:rFonts w:ascii="Times New Roman" w:hAnsi="Times New Roman" w:cs="Times New Roman"/>
          <w:sz w:val="28"/>
          <w:szCs w:val="28"/>
        </w:rPr>
        <w:t>ен</w:t>
      </w:r>
      <w:r w:rsidR="0004723F">
        <w:rPr>
          <w:rFonts w:ascii="Times New Roman" w:hAnsi="Times New Roman" w:cs="Times New Roman"/>
          <w:sz w:val="28"/>
          <w:szCs w:val="28"/>
        </w:rPr>
        <w:t>ы</w:t>
      </w:r>
      <w:r w:rsidR="004B4223">
        <w:rPr>
          <w:rFonts w:ascii="Times New Roman" w:hAnsi="Times New Roman" w:cs="Times New Roman"/>
          <w:sz w:val="28"/>
          <w:szCs w:val="28"/>
        </w:rPr>
        <w:t xml:space="preserve"> </w:t>
      </w:r>
      <w:r w:rsidR="00110957">
        <w:rPr>
          <w:rFonts w:ascii="Times New Roman" w:hAnsi="Times New Roman" w:cs="Times New Roman"/>
          <w:sz w:val="28"/>
          <w:szCs w:val="28"/>
        </w:rPr>
        <w:t>дополнительны</w:t>
      </w:r>
      <w:r w:rsidR="0004723F">
        <w:rPr>
          <w:rFonts w:ascii="Times New Roman" w:hAnsi="Times New Roman" w:cs="Times New Roman"/>
          <w:sz w:val="28"/>
          <w:szCs w:val="28"/>
        </w:rPr>
        <w:t>е</w:t>
      </w:r>
      <w:r w:rsidR="00110957">
        <w:rPr>
          <w:rFonts w:ascii="Times New Roman" w:hAnsi="Times New Roman" w:cs="Times New Roman"/>
          <w:sz w:val="28"/>
          <w:szCs w:val="28"/>
        </w:rPr>
        <w:t xml:space="preserve"> </w:t>
      </w:r>
      <w:r w:rsidR="00EA5B3B">
        <w:rPr>
          <w:rFonts w:ascii="Times New Roman" w:hAnsi="Times New Roman" w:cs="Times New Roman"/>
          <w:sz w:val="28"/>
          <w:szCs w:val="28"/>
        </w:rPr>
        <w:t xml:space="preserve">меры и </w:t>
      </w:r>
      <w:r w:rsidR="00110957">
        <w:rPr>
          <w:rFonts w:ascii="Times New Roman" w:hAnsi="Times New Roman" w:cs="Times New Roman"/>
          <w:sz w:val="28"/>
          <w:szCs w:val="28"/>
        </w:rPr>
        <w:t>ограничени</w:t>
      </w:r>
      <w:r w:rsidR="0004723F">
        <w:rPr>
          <w:rFonts w:ascii="Times New Roman" w:hAnsi="Times New Roman" w:cs="Times New Roman"/>
          <w:sz w:val="28"/>
          <w:szCs w:val="28"/>
        </w:rPr>
        <w:t>я</w:t>
      </w:r>
      <w:r w:rsidR="00110957">
        <w:rPr>
          <w:rFonts w:ascii="Times New Roman" w:hAnsi="Times New Roman" w:cs="Times New Roman"/>
          <w:sz w:val="28"/>
          <w:szCs w:val="28"/>
        </w:rPr>
        <w:t>,</w:t>
      </w:r>
      <w:r w:rsidR="00915590">
        <w:rPr>
          <w:rFonts w:ascii="Times New Roman" w:hAnsi="Times New Roman" w:cs="Times New Roman"/>
          <w:sz w:val="28"/>
          <w:szCs w:val="28"/>
        </w:rPr>
        <w:t xml:space="preserve"> направленны</w:t>
      </w:r>
      <w:r w:rsidR="0004723F">
        <w:rPr>
          <w:rFonts w:ascii="Times New Roman" w:hAnsi="Times New Roman" w:cs="Times New Roman"/>
          <w:sz w:val="28"/>
          <w:szCs w:val="28"/>
        </w:rPr>
        <w:t>е</w:t>
      </w:r>
      <w:r w:rsidR="00915590">
        <w:rPr>
          <w:rFonts w:ascii="Times New Roman" w:hAnsi="Times New Roman" w:cs="Times New Roman"/>
          <w:sz w:val="28"/>
          <w:szCs w:val="28"/>
        </w:rPr>
        <w:t xml:space="preserve"> на совершенствование бюджетного процесса</w:t>
      </w:r>
      <w:r w:rsidR="00FE5985">
        <w:rPr>
          <w:rFonts w:ascii="Times New Roman" w:hAnsi="Times New Roman" w:cs="Times New Roman"/>
          <w:sz w:val="28"/>
          <w:szCs w:val="28"/>
        </w:rPr>
        <w:t xml:space="preserve"> и позитивного влияния на управление бюджетом</w:t>
      </w:r>
      <w:r w:rsidR="0062147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2147D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915590">
        <w:rPr>
          <w:rFonts w:ascii="Times New Roman" w:hAnsi="Times New Roman" w:cs="Times New Roman"/>
          <w:sz w:val="28"/>
          <w:szCs w:val="28"/>
        </w:rPr>
        <w:t>:</w:t>
      </w:r>
    </w:p>
    <w:p w:rsidR="004B4223" w:rsidRDefault="004B4223" w:rsidP="00E77F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5590" w:rsidRPr="00915590">
        <w:rPr>
          <w:rFonts w:ascii="Times New Roman" w:hAnsi="Times New Roman" w:cs="Times New Roman"/>
          <w:sz w:val="28"/>
          <w:szCs w:val="28"/>
        </w:rPr>
        <w:t>рассм</w:t>
      </w:r>
      <w:r w:rsidR="00EB3B2C">
        <w:rPr>
          <w:rFonts w:ascii="Times New Roman" w:hAnsi="Times New Roman" w:cs="Times New Roman"/>
          <w:sz w:val="28"/>
          <w:szCs w:val="28"/>
        </w:rPr>
        <w:t>о</w:t>
      </w:r>
      <w:r w:rsidR="00915590" w:rsidRPr="00915590">
        <w:rPr>
          <w:rFonts w:ascii="Times New Roman" w:hAnsi="Times New Roman" w:cs="Times New Roman"/>
          <w:sz w:val="28"/>
          <w:szCs w:val="28"/>
        </w:rPr>
        <w:t>тр</w:t>
      </w:r>
      <w:r w:rsidR="00EB3B2C">
        <w:rPr>
          <w:rFonts w:ascii="Times New Roman" w:hAnsi="Times New Roman" w:cs="Times New Roman"/>
          <w:sz w:val="28"/>
          <w:szCs w:val="28"/>
        </w:rPr>
        <w:t>ение</w:t>
      </w:r>
      <w:r w:rsidR="0004723F">
        <w:rPr>
          <w:rFonts w:ascii="Times New Roman" w:hAnsi="Times New Roman" w:cs="Times New Roman"/>
          <w:sz w:val="28"/>
          <w:szCs w:val="28"/>
        </w:rPr>
        <w:t xml:space="preserve"> на сессии Петрозаводского городского Совета</w:t>
      </w:r>
      <w:r w:rsidR="00915590" w:rsidRPr="009155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поправ</w:t>
      </w:r>
      <w:r w:rsidR="00EB3B2C">
        <w:rPr>
          <w:rFonts w:ascii="Times New Roman" w:hAnsi="Times New Roman" w:cs="Times New Roman"/>
          <w:sz w:val="28"/>
          <w:szCs w:val="28"/>
        </w:rPr>
        <w:t xml:space="preserve">ок </w:t>
      </w:r>
      <w:r w:rsidR="0004723F">
        <w:rPr>
          <w:rFonts w:ascii="Times New Roman" w:hAnsi="Times New Roman" w:cs="Times New Roman"/>
          <w:sz w:val="28"/>
          <w:szCs w:val="28"/>
        </w:rPr>
        <w:t xml:space="preserve">Главы Петрозаводского городского округа, депутатов </w:t>
      </w:r>
      <w:r w:rsidR="00C22D0E">
        <w:rPr>
          <w:rFonts w:ascii="Times New Roman" w:hAnsi="Times New Roman" w:cs="Times New Roman"/>
          <w:sz w:val="28"/>
          <w:szCs w:val="28"/>
        </w:rPr>
        <w:t>П</w:t>
      </w:r>
      <w:r w:rsidR="0004723F">
        <w:rPr>
          <w:rFonts w:ascii="Times New Roman" w:hAnsi="Times New Roman" w:cs="Times New Roman"/>
          <w:sz w:val="28"/>
          <w:szCs w:val="28"/>
        </w:rPr>
        <w:t>етрозаводского городского Совета</w:t>
      </w:r>
      <w:r>
        <w:rPr>
          <w:rFonts w:ascii="Times New Roman" w:hAnsi="Times New Roman" w:cs="Times New Roman"/>
          <w:sz w:val="28"/>
          <w:szCs w:val="28"/>
        </w:rPr>
        <w:t xml:space="preserve"> на проект бюджета и</w:t>
      </w:r>
      <w:r w:rsidR="00BB4C03">
        <w:rPr>
          <w:rFonts w:ascii="Times New Roman" w:hAnsi="Times New Roman" w:cs="Times New Roman"/>
          <w:sz w:val="28"/>
          <w:szCs w:val="28"/>
        </w:rPr>
        <w:t xml:space="preserve"> внесение изменений в бюджет </w:t>
      </w:r>
      <w:r w:rsidR="00EB3B2C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915590">
        <w:rPr>
          <w:rFonts w:ascii="Times New Roman" w:hAnsi="Times New Roman" w:cs="Times New Roman"/>
          <w:sz w:val="28"/>
          <w:szCs w:val="28"/>
        </w:rPr>
        <w:t>проведения экспертизы</w:t>
      </w:r>
      <w:r w:rsidR="00FE5985">
        <w:rPr>
          <w:rFonts w:ascii="Times New Roman" w:hAnsi="Times New Roman" w:cs="Times New Roman"/>
          <w:sz w:val="28"/>
          <w:szCs w:val="28"/>
        </w:rPr>
        <w:t xml:space="preserve"> Контрольно-счетной палатой</w:t>
      </w:r>
      <w:r w:rsidR="00BB4C03">
        <w:rPr>
          <w:rFonts w:ascii="Times New Roman" w:hAnsi="Times New Roman" w:cs="Times New Roman"/>
          <w:sz w:val="28"/>
          <w:szCs w:val="28"/>
        </w:rPr>
        <w:t>;</w:t>
      </w:r>
    </w:p>
    <w:p w:rsidR="00BB58F9" w:rsidRDefault="00BD17EB" w:rsidP="0011095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3B2C">
        <w:rPr>
          <w:rFonts w:ascii="Times New Roman" w:hAnsi="Times New Roman" w:cs="Times New Roman"/>
          <w:sz w:val="28"/>
          <w:szCs w:val="28"/>
        </w:rPr>
        <w:t xml:space="preserve">приостановление выделения средств из резервного фонда Администрации, за исключением финансового обеспечения мероприятий, связанных с ликвидацией последствий стихийных </w:t>
      </w:r>
      <w:r w:rsidR="0062147D">
        <w:rPr>
          <w:rFonts w:ascii="Times New Roman" w:hAnsi="Times New Roman" w:cs="Times New Roman"/>
          <w:sz w:val="28"/>
          <w:szCs w:val="28"/>
        </w:rPr>
        <w:t xml:space="preserve">бедствий </w:t>
      </w:r>
      <w:r w:rsidR="00EB3B2C">
        <w:rPr>
          <w:rFonts w:ascii="Times New Roman" w:hAnsi="Times New Roman" w:cs="Times New Roman"/>
          <w:sz w:val="28"/>
          <w:szCs w:val="28"/>
        </w:rPr>
        <w:t>и других чрезвычайных ситуаций</w:t>
      </w:r>
      <w:r w:rsidR="00675FA2">
        <w:rPr>
          <w:rFonts w:ascii="Times New Roman" w:hAnsi="Times New Roman" w:cs="Times New Roman"/>
          <w:sz w:val="28"/>
          <w:szCs w:val="28"/>
        </w:rPr>
        <w:t>,</w:t>
      </w:r>
      <w:r w:rsidR="00EB3B2C">
        <w:rPr>
          <w:rFonts w:ascii="Times New Roman" w:hAnsi="Times New Roman" w:cs="Times New Roman"/>
          <w:sz w:val="28"/>
          <w:szCs w:val="28"/>
        </w:rPr>
        <w:t xml:space="preserve"> </w:t>
      </w:r>
      <w:r w:rsidR="0043121F">
        <w:rPr>
          <w:rFonts w:ascii="Times New Roman" w:hAnsi="Times New Roman" w:cs="Times New Roman"/>
          <w:sz w:val="28"/>
          <w:szCs w:val="28"/>
        </w:rPr>
        <w:t>при утверждении</w:t>
      </w:r>
      <w:r w:rsidR="00EB3B2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43121F">
        <w:rPr>
          <w:rFonts w:ascii="Times New Roman" w:hAnsi="Times New Roman" w:cs="Times New Roman"/>
          <w:sz w:val="28"/>
          <w:szCs w:val="28"/>
        </w:rPr>
        <w:t xml:space="preserve"> либо достижении</w:t>
      </w:r>
      <w:r w:rsidR="00597672">
        <w:rPr>
          <w:rFonts w:ascii="Times New Roman" w:hAnsi="Times New Roman" w:cs="Times New Roman"/>
          <w:sz w:val="28"/>
          <w:szCs w:val="28"/>
        </w:rPr>
        <w:t xml:space="preserve"> в течение года</w:t>
      </w:r>
      <w:r w:rsidR="0043121F">
        <w:rPr>
          <w:rFonts w:ascii="Times New Roman" w:hAnsi="Times New Roman" w:cs="Times New Roman"/>
          <w:sz w:val="28"/>
          <w:szCs w:val="28"/>
        </w:rPr>
        <w:t xml:space="preserve"> максимального размера дефицита бюджета.</w:t>
      </w:r>
      <w:r w:rsidR="00D7237E">
        <w:rPr>
          <w:rFonts w:ascii="Times New Roman" w:hAnsi="Times New Roman" w:cs="Times New Roman"/>
          <w:sz w:val="28"/>
          <w:szCs w:val="28"/>
        </w:rPr>
        <w:t xml:space="preserve"> </w:t>
      </w:r>
      <w:r w:rsidR="00EA5B3B">
        <w:rPr>
          <w:rFonts w:ascii="Times New Roman" w:hAnsi="Times New Roman" w:cs="Times New Roman"/>
          <w:sz w:val="28"/>
          <w:szCs w:val="28"/>
        </w:rPr>
        <w:t xml:space="preserve">Данное ограничение может быть </w:t>
      </w:r>
      <w:r w:rsidR="00BB58F9">
        <w:rPr>
          <w:rFonts w:ascii="Times New Roman" w:hAnsi="Times New Roman" w:cs="Times New Roman"/>
          <w:sz w:val="28"/>
          <w:szCs w:val="28"/>
        </w:rPr>
        <w:t>установлено</w:t>
      </w:r>
      <w:r w:rsidR="00EA5B3B">
        <w:rPr>
          <w:rFonts w:ascii="Times New Roman" w:hAnsi="Times New Roman" w:cs="Times New Roman"/>
          <w:sz w:val="28"/>
          <w:szCs w:val="28"/>
        </w:rPr>
        <w:t xml:space="preserve"> </w:t>
      </w:r>
      <w:r w:rsidR="00BB58F9">
        <w:rPr>
          <w:rFonts w:ascii="Times New Roman" w:hAnsi="Times New Roman" w:cs="Times New Roman"/>
          <w:sz w:val="28"/>
          <w:szCs w:val="28"/>
        </w:rPr>
        <w:t>соответствующим п</w:t>
      </w:r>
      <w:r w:rsidR="00EA5B3B">
        <w:rPr>
          <w:rFonts w:ascii="Times New Roman" w:hAnsi="Times New Roman" w:cs="Times New Roman"/>
          <w:sz w:val="28"/>
          <w:szCs w:val="28"/>
        </w:rPr>
        <w:t>орядк</w:t>
      </w:r>
      <w:r w:rsidR="00BB58F9">
        <w:rPr>
          <w:rFonts w:ascii="Times New Roman" w:hAnsi="Times New Roman" w:cs="Times New Roman"/>
          <w:sz w:val="28"/>
          <w:szCs w:val="28"/>
        </w:rPr>
        <w:t xml:space="preserve">ом </w:t>
      </w:r>
      <w:r w:rsidR="00EA5B3B">
        <w:rPr>
          <w:rFonts w:ascii="Times New Roman" w:hAnsi="Times New Roman" w:cs="Times New Roman"/>
          <w:sz w:val="28"/>
          <w:szCs w:val="28"/>
        </w:rPr>
        <w:t>использования бюджетных ассигнований резервного фонда</w:t>
      </w:r>
      <w:r w:rsidR="00BB58F9">
        <w:rPr>
          <w:rFonts w:ascii="Times New Roman" w:hAnsi="Times New Roman" w:cs="Times New Roman"/>
          <w:sz w:val="28"/>
          <w:szCs w:val="28"/>
        </w:rPr>
        <w:t xml:space="preserve"> Администрации.</w:t>
      </w:r>
      <w:r w:rsidR="00EA5B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8BE" w:rsidRDefault="00C22D0E" w:rsidP="0011095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Учитывая, что в соответствии со статьей 184.2 Бюджетного кодекса о</w:t>
      </w:r>
      <w:r w:rsidRPr="00C22D0E">
        <w:rPr>
          <w:rFonts w:ascii="Times New Roman" w:hAnsi="Times New Roman" w:cs="Times New Roman"/>
          <w:sz w:val="28"/>
          <w:szCs w:val="28"/>
        </w:rPr>
        <w:t xml:space="preserve">дновременно с проектом решения о бюджете в представительный орган </w:t>
      </w:r>
      <w:r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Pr="00C22D0E">
        <w:rPr>
          <w:rFonts w:ascii="Times New Roman" w:hAnsi="Times New Roman" w:cs="Times New Roman"/>
          <w:sz w:val="28"/>
          <w:szCs w:val="28"/>
        </w:rPr>
        <w:t>представл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C22D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иные документы и материалы, в</w:t>
      </w:r>
      <w:r w:rsidR="00B838BE">
        <w:rPr>
          <w:rFonts w:ascii="Times New Roman" w:hAnsi="Times New Roman" w:cs="Times New Roman"/>
          <w:sz w:val="28"/>
          <w:szCs w:val="28"/>
        </w:rPr>
        <w:t xml:space="preserve"> целях оценки обоснования бюджетных ассигнований, прозрачности планирования расходов </w:t>
      </w:r>
      <w:r w:rsidR="004326AC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B838BE">
        <w:rPr>
          <w:rFonts w:ascii="Times New Roman" w:hAnsi="Times New Roman" w:cs="Times New Roman"/>
          <w:sz w:val="28"/>
          <w:szCs w:val="28"/>
        </w:rPr>
        <w:t>д</w:t>
      </w:r>
      <w:r w:rsidR="00B838BE" w:rsidRPr="0004723F">
        <w:rPr>
          <w:rFonts w:ascii="Times New Roman" w:hAnsi="Times New Roman" w:cs="Times New Roman"/>
          <w:sz w:val="28"/>
          <w:szCs w:val="28"/>
        </w:rPr>
        <w:t>ополнить о</w:t>
      </w:r>
      <w:r>
        <w:rPr>
          <w:rFonts w:ascii="Times New Roman" w:hAnsi="Times New Roman" w:cs="Times New Roman"/>
          <w:sz w:val="28"/>
          <w:szCs w:val="28"/>
        </w:rPr>
        <w:t>бязательный перечень материалов</w:t>
      </w:r>
      <w:r w:rsidR="004326AC">
        <w:rPr>
          <w:rFonts w:ascii="Times New Roman" w:hAnsi="Times New Roman" w:cs="Times New Roman"/>
          <w:sz w:val="28"/>
          <w:szCs w:val="28"/>
        </w:rPr>
        <w:t xml:space="preserve"> следующим</w:t>
      </w:r>
      <w:r w:rsidR="00B838BE">
        <w:rPr>
          <w:rFonts w:ascii="Times New Roman" w:hAnsi="Times New Roman" w:cs="Times New Roman"/>
          <w:sz w:val="28"/>
          <w:szCs w:val="28"/>
        </w:rPr>
        <w:t>:</w:t>
      </w:r>
    </w:p>
    <w:p w:rsidR="00B838BE" w:rsidRDefault="00B838BE" w:rsidP="0011095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реестром расходных обязательств, </w:t>
      </w:r>
      <w:r w:rsidR="00FE5985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C22D0E">
        <w:rPr>
          <w:rFonts w:ascii="Times New Roman" w:hAnsi="Times New Roman" w:cs="Times New Roman"/>
          <w:sz w:val="28"/>
          <w:szCs w:val="28"/>
        </w:rPr>
        <w:t xml:space="preserve">его </w:t>
      </w:r>
      <w:r w:rsidR="00FE5985" w:rsidRPr="0004723F">
        <w:rPr>
          <w:rFonts w:ascii="Times New Roman" w:hAnsi="Times New Roman" w:cs="Times New Roman"/>
          <w:sz w:val="28"/>
          <w:szCs w:val="28"/>
        </w:rPr>
        <w:t>использ</w:t>
      </w:r>
      <w:r w:rsidR="00FE5985">
        <w:rPr>
          <w:rFonts w:ascii="Times New Roman" w:hAnsi="Times New Roman" w:cs="Times New Roman"/>
          <w:sz w:val="28"/>
          <w:szCs w:val="28"/>
        </w:rPr>
        <w:t xml:space="preserve">ованием </w:t>
      </w:r>
      <w:r w:rsidR="00FE5985" w:rsidRPr="0004723F">
        <w:rPr>
          <w:rFonts w:ascii="Times New Roman" w:hAnsi="Times New Roman" w:cs="Times New Roman"/>
          <w:sz w:val="28"/>
          <w:szCs w:val="28"/>
        </w:rPr>
        <w:t>при составлен</w:t>
      </w:r>
      <w:r w:rsidR="00630BAE">
        <w:rPr>
          <w:rFonts w:ascii="Times New Roman" w:hAnsi="Times New Roman" w:cs="Times New Roman"/>
          <w:sz w:val="28"/>
          <w:szCs w:val="28"/>
        </w:rPr>
        <w:t>ии проекта бюджета</w:t>
      </w:r>
      <w:r w:rsidR="00FE5985" w:rsidRPr="0004723F">
        <w:rPr>
          <w:rFonts w:ascii="Times New Roman" w:hAnsi="Times New Roman" w:cs="Times New Roman"/>
          <w:sz w:val="28"/>
          <w:szCs w:val="28"/>
        </w:rPr>
        <w:t xml:space="preserve"> в соответствии со статьей 87 Бюджетного кодекса</w:t>
      </w:r>
      <w:r w:rsidR="00630BAE">
        <w:rPr>
          <w:rFonts w:ascii="Times New Roman" w:hAnsi="Times New Roman" w:cs="Times New Roman"/>
          <w:sz w:val="28"/>
          <w:szCs w:val="28"/>
        </w:rPr>
        <w:t>;</w:t>
      </w:r>
      <w:r w:rsidR="00FE59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740" w:rsidRDefault="00B838BE" w:rsidP="000D474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перечнем публичных </w:t>
      </w:r>
      <w:r w:rsidR="00435E07" w:rsidRPr="00435E07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>
        <w:rPr>
          <w:rFonts w:ascii="Times New Roman" w:hAnsi="Times New Roman" w:cs="Times New Roman"/>
          <w:sz w:val="28"/>
          <w:szCs w:val="28"/>
        </w:rPr>
        <w:t>обязательств с расшифровкой количественных показателей, плановых объемов.</w:t>
      </w:r>
    </w:p>
    <w:p w:rsidR="000D4740" w:rsidRDefault="000D4740" w:rsidP="000D474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4740">
        <w:rPr>
          <w:rFonts w:ascii="Times New Roman" w:hAnsi="Times New Roman" w:cs="Times New Roman"/>
          <w:sz w:val="28"/>
          <w:szCs w:val="28"/>
        </w:rPr>
        <w:t xml:space="preserve">С целью минимизирования повторений определений и норм, уже закрепленных Бюджетным кодексом, в Положении о бюджетном процессе отражены отсылочные нормы на Бюджетный кодекс (пункт </w:t>
      </w:r>
      <w:r w:rsidR="00324F88">
        <w:rPr>
          <w:rFonts w:ascii="Times New Roman" w:hAnsi="Times New Roman" w:cs="Times New Roman"/>
          <w:sz w:val="28"/>
          <w:szCs w:val="28"/>
        </w:rPr>
        <w:t>1</w:t>
      </w:r>
      <w:r w:rsidRPr="000D4740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324F88">
        <w:rPr>
          <w:rFonts w:ascii="Times New Roman" w:hAnsi="Times New Roman" w:cs="Times New Roman"/>
          <w:sz w:val="28"/>
          <w:szCs w:val="28"/>
        </w:rPr>
        <w:t>2</w:t>
      </w:r>
      <w:r w:rsidRPr="000D4740">
        <w:rPr>
          <w:rFonts w:ascii="Times New Roman" w:hAnsi="Times New Roman" w:cs="Times New Roman"/>
          <w:sz w:val="28"/>
          <w:szCs w:val="28"/>
        </w:rPr>
        <w:t>, пункт 2 статьи 11 и другие).</w:t>
      </w:r>
    </w:p>
    <w:p w:rsidR="000D4740" w:rsidRDefault="00F14112" w:rsidP="000D474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r w:rsidR="000D4740">
        <w:rPr>
          <w:rFonts w:ascii="Times New Roman" w:hAnsi="Times New Roman" w:cs="Times New Roman"/>
          <w:sz w:val="28"/>
          <w:szCs w:val="28"/>
        </w:rPr>
        <w:t xml:space="preserve"> </w:t>
      </w:r>
      <w:r w:rsidR="0059648B">
        <w:rPr>
          <w:rFonts w:ascii="Times New Roman" w:hAnsi="Times New Roman" w:cs="Times New Roman"/>
          <w:sz w:val="28"/>
          <w:szCs w:val="28"/>
        </w:rPr>
        <w:t>отсутствует един</w:t>
      </w:r>
      <w:r w:rsidR="00A951EF">
        <w:rPr>
          <w:rFonts w:ascii="Times New Roman" w:hAnsi="Times New Roman" w:cs="Times New Roman"/>
          <w:sz w:val="28"/>
          <w:szCs w:val="28"/>
        </w:rPr>
        <w:t>о</w:t>
      </w:r>
      <w:r w:rsidR="0059648B">
        <w:rPr>
          <w:rFonts w:ascii="Times New Roman" w:hAnsi="Times New Roman" w:cs="Times New Roman"/>
          <w:sz w:val="28"/>
          <w:szCs w:val="28"/>
        </w:rPr>
        <w:t>о</w:t>
      </w:r>
      <w:r w:rsidR="00A951EF">
        <w:rPr>
          <w:rFonts w:ascii="Times New Roman" w:hAnsi="Times New Roman" w:cs="Times New Roman"/>
          <w:sz w:val="28"/>
          <w:szCs w:val="28"/>
        </w:rPr>
        <w:t>бразный подход к отражению бюджетных полномочий участников бюджетного процесса</w:t>
      </w:r>
      <w:r w:rsidR="00556865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</w:t>
      </w:r>
      <w:r w:rsidR="00911F10">
        <w:rPr>
          <w:rFonts w:ascii="Times New Roman" w:hAnsi="Times New Roman" w:cs="Times New Roman"/>
          <w:sz w:val="28"/>
          <w:szCs w:val="28"/>
        </w:rPr>
        <w:t xml:space="preserve"> в статье 5 Положения о бюджетном процессе</w:t>
      </w:r>
      <w:r w:rsidR="00A951EF">
        <w:rPr>
          <w:rFonts w:ascii="Times New Roman" w:hAnsi="Times New Roman" w:cs="Times New Roman"/>
          <w:sz w:val="28"/>
          <w:szCs w:val="28"/>
        </w:rPr>
        <w:t>:</w:t>
      </w:r>
      <w:r w:rsidR="007613E3">
        <w:rPr>
          <w:rFonts w:ascii="Times New Roman" w:hAnsi="Times New Roman" w:cs="Times New Roman"/>
          <w:sz w:val="28"/>
          <w:szCs w:val="28"/>
        </w:rPr>
        <w:t xml:space="preserve"> в пунктах 1, 2</w:t>
      </w:r>
      <w:r w:rsidR="007401A1">
        <w:rPr>
          <w:rFonts w:ascii="Times New Roman" w:hAnsi="Times New Roman" w:cs="Times New Roman"/>
          <w:sz w:val="28"/>
          <w:szCs w:val="28"/>
        </w:rPr>
        <w:t xml:space="preserve"> </w:t>
      </w:r>
      <w:r w:rsidR="00D861D4">
        <w:rPr>
          <w:rFonts w:ascii="Times New Roman" w:hAnsi="Times New Roman" w:cs="Times New Roman"/>
          <w:sz w:val="28"/>
          <w:szCs w:val="28"/>
        </w:rPr>
        <w:t>переч</w:t>
      </w:r>
      <w:r w:rsidR="0062147D">
        <w:rPr>
          <w:rFonts w:ascii="Times New Roman" w:hAnsi="Times New Roman" w:cs="Times New Roman"/>
          <w:sz w:val="28"/>
          <w:szCs w:val="28"/>
        </w:rPr>
        <w:t>ней</w:t>
      </w:r>
      <w:r w:rsidR="00D861D4">
        <w:rPr>
          <w:rFonts w:ascii="Times New Roman" w:hAnsi="Times New Roman" w:cs="Times New Roman"/>
          <w:sz w:val="28"/>
          <w:szCs w:val="28"/>
        </w:rPr>
        <w:t xml:space="preserve"> бюджетных полномочий Пе</w:t>
      </w:r>
      <w:r w:rsidR="00324F88">
        <w:rPr>
          <w:rFonts w:ascii="Times New Roman" w:hAnsi="Times New Roman" w:cs="Times New Roman"/>
          <w:sz w:val="28"/>
          <w:szCs w:val="28"/>
        </w:rPr>
        <w:t>трозаводского городского Совета и</w:t>
      </w:r>
      <w:r w:rsidR="00D861D4">
        <w:rPr>
          <w:rFonts w:ascii="Times New Roman" w:hAnsi="Times New Roman" w:cs="Times New Roman"/>
          <w:sz w:val="28"/>
          <w:szCs w:val="28"/>
        </w:rPr>
        <w:t xml:space="preserve"> Главы Пе</w:t>
      </w:r>
      <w:r w:rsidR="007613E3">
        <w:rPr>
          <w:rFonts w:ascii="Times New Roman" w:hAnsi="Times New Roman" w:cs="Times New Roman"/>
          <w:sz w:val="28"/>
          <w:szCs w:val="28"/>
        </w:rPr>
        <w:t>трозаводского городского округа</w:t>
      </w:r>
      <w:r w:rsidR="00804A32">
        <w:rPr>
          <w:rFonts w:ascii="Times New Roman" w:hAnsi="Times New Roman" w:cs="Times New Roman"/>
          <w:sz w:val="28"/>
          <w:szCs w:val="28"/>
        </w:rPr>
        <w:t xml:space="preserve">, </w:t>
      </w:r>
      <w:r w:rsidR="00D861D4">
        <w:rPr>
          <w:rFonts w:ascii="Times New Roman" w:hAnsi="Times New Roman" w:cs="Times New Roman"/>
          <w:sz w:val="28"/>
          <w:szCs w:val="28"/>
        </w:rPr>
        <w:t>помимо перечисленных</w:t>
      </w:r>
      <w:r w:rsidR="007401A1">
        <w:rPr>
          <w:rFonts w:ascii="Times New Roman" w:hAnsi="Times New Roman" w:cs="Times New Roman"/>
          <w:sz w:val="28"/>
          <w:szCs w:val="28"/>
        </w:rPr>
        <w:t>,</w:t>
      </w:r>
      <w:r w:rsidR="00D861D4">
        <w:rPr>
          <w:rFonts w:ascii="Times New Roman" w:hAnsi="Times New Roman" w:cs="Times New Roman"/>
          <w:sz w:val="28"/>
          <w:szCs w:val="28"/>
        </w:rPr>
        <w:t xml:space="preserve"> </w:t>
      </w:r>
      <w:r w:rsidR="00911F10">
        <w:rPr>
          <w:rFonts w:ascii="Times New Roman" w:hAnsi="Times New Roman" w:cs="Times New Roman"/>
          <w:sz w:val="28"/>
          <w:szCs w:val="28"/>
        </w:rPr>
        <w:t>содерж</w:t>
      </w:r>
      <w:r w:rsidR="00324F88">
        <w:rPr>
          <w:rFonts w:ascii="Times New Roman" w:hAnsi="Times New Roman" w:cs="Times New Roman"/>
          <w:sz w:val="28"/>
          <w:szCs w:val="28"/>
        </w:rPr>
        <w:t>ат</w:t>
      </w:r>
      <w:r w:rsidR="0062147D">
        <w:rPr>
          <w:rFonts w:ascii="Times New Roman" w:hAnsi="Times New Roman" w:cs="Times New Roman"/>
          <w:sz w:val="28"/>
          <w:szCs w:val="28"/>
        </w:rPr>
        <w:t>ся</w:t>
      </w:r>
      <w:r w:rsidR="00324F88">
        <w:rPr>
          <w:rFonts w:ascii="Times New Roman" w:hAnsi="Times New Roman" w:cs="Times New Roman"/>
          <w:sz w:val="28"/>
          <w:szCs w:val="28"/>
        </w:rPr>
        <w:t xml:space="preserve"> п</w:t>
      </w:r>
      <w:r w:rsidR="00911F10">
        <w:rPr>
          <w:rFonts w:ascii="Times New Roman" w:hAnsi="Times New Roman" w:cs="Times New Roman"/>
          <w:sz w:val="28"/>
          <w:szCs w:val="28"/>
        </w:rPr>
        <w:t>одпункты</w:t>
      </w:r>
      <w:r w:rsidR="00082A7B">
        <w:rPr>
          <w:rFonts w:ascii="Times New Roman" w:hAnsi="Times New Roman" w:cs="Times New Roman"/>
          <w:sz w:val="28"/>
          <w:szCs w:val="28"/>
        </w:rPr>
        <w:t xml:space="preserve"> </w:t>
      </w:r>
      <w:r w:rsidR="00630BAE">
        <w:rPr>
          <w:rFonts w:ascii="Times New Roman" w:hAnsi="Times New Roman" w:cs="Times New Roman"/>
          <w:sz w:val="28"/>
          <w:szCs w:val="28"/>
        </w:rPr>
        <w:t xml:space="preserve">- </w:t>
      </w:r>
      <w:r w:rsidR="00082A7B">
        <w:rPr>
          <w:rFonts w:ascii="Times New Roman" w:hAnsi="Times New Roman" w:cs="Times New Roman"/>
          <w:sz w:val="28"/>
          <w:szCs w:val="28"/>
        </w:rPr>
        <w:t>осуществление других</w:t>
      </w:r>
      <w:r w:rsidR="00324F88">
        <w:rPr>
          <w:rFonts w:ascii="Times New Roman" w:hAnsi="Times New Roman" w:cs="Times New Roman"/>
          <w:sz w:val="28"/>
          <w:szCs w:val="28"/>
        </w:rPr>
        <w:t xml:space="preserve"> (иных)</w:t>
      </w:r>
      <w:r w:rsidR="00082A7B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="00D861D4">
        <w:rPr>
          <w:rFonts w:ascii="Times New Roman" w:hAnsi="Times New Roman" w:cs="Times New Roman"/>
          <w:sz w:val="28"/>
          <w:szCs w:val="28"/>
        </w:rPr>
        <w:t xml:space="preserve"> </w:t>
      </w:r>
      <w:r w:rsidR="00324F88">
        <w:rPr>
          <w:rFonts w:ascii="Times New Roman" w:hAnsi="Times New Roman" w:cs="Times New Roman"/>
          <w:sz w:val="28"/>
          <w:szCs w:val="28"/>
        </w:rPr>
        <w:t>в соответствии с</w:t>
      </w:r>
      <w:r w:rsidR="00D861D4">
        <w:rPr>
          <w:rFonts w:ascii="Times New Roman" w:hAnsi="Times New Roman" w:cs="Times New Roman"/>
          <w:sz w:val="28"/>
          <w:szCs w:val="28"/>
        </w:rPr>
        <w:t xml:space="preserve"> Бюджетным кодексом и</w:t>
      </w:r>
      <w:r w:rsidR="00324F88">
        <w:rPr>
          <w:rFonts w:ascii="Times New Roman" w:hAnsi="Times New Roman" w:cs="Times New Roman"/>
          <w:sz w:val="28"/>
          <w:szCs w:val="28"/>
        </w:rPr>
        <w:t>ными</w:t>
      </w:r>
      <w:r w:rsidR="00D861D4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</w:t>
      </w:r>
      <w:r w:rsidR="00437581">
        <w:rPr>
          <w:rFonts w:ascii="Times New Roman" w:hAnsi="Times New Roman" w:cs="Times New Roman"/>
          <w:sz w:val="28"/>
          <w:szCs w:val="28"/>
        </w:rPr>
        <w:t>пункт</w:t>
      </w:r>
      <w:r w:rsidR="00401206">
        <w:rPr>
          <w:rFonts w:ascii="Times New Roman" w:hAnsi="Times New Roman" w:cs="Times New Roman"/>
          <w:sz w:val="28"/>
          <w:szCs w:val="28"/>
        </w:rPr>
        <w:t xml:space="preserve"> 3 </w:t>
      </w:r>
      <w:r w:rsidR="00324F88">
        <w:rPr>
          <w:rFonts w:ascii="Times New Roman" w:hAnsi="Times New Roman" w:cs="Times New Roman"/>
          <w:sz w:val="28"/>
          <w:szCs w:val="28"/>
        </w:rPr>
        <w:t xml:space="preserve">о </w:t>
      </w:r>
      <w:r w:rsidR="00401206">
        <w:rPr>
          <w:rFonts w:ascii="Times New Roman" w:hAnsi="Times New Roman" w:cs="Times New Roman"/>
          <w:sz w:val="28"/>
          <w:szCs w:val="28"/>
        </w:rPr>
        <w:t>бюджетны</w:t>
      </w:r>
      <w:r w:rsidR="00324F88">
        <w:rPr>
          <w:rFonts w:ascii="Times New Roman" w:hAnsi="Times New Roman" w:cs="Times New Roman"/>
          <w:sz w:val="28"/>
          <w:szCs w:val="28"/>
        </w:rPr>
        <w:t>х</w:t>
      </w:r>
      <w:r w:rsidR="00D861D4">
        <w:rPr>
          <w:rFonts w:ascii="Times New Roman" w:hAnsi="Times New Roman" w:cs="Times New Roman"/>
          <w:sz w:val="28"/>
          <w:szCs w:val="28"/>
        </w:rPr>
        <w:t xml:space="preserve"> полномоч</w:t>
      </w:r>
      <w:r w:rsidR="007613E3">
        <w:rPr>
          <w:rFonts w:ascii="Times New Roman" w:hAnsi="Times New Roman" w:cs="Times New Roman"/>
          <w:sz w:val="28"/>
          <w:szCs w:val="28"/>
        </w:rPr>
        <w:t>и</w:t>
      </w:r>
      <w:r w:rsidR="00911F10">
        <w:rPr>
          <w:rFonts w:ascii="Times New Roman" w:hAnsi="Times New Roman" w:cs="Times New Roman"/>
          <w:sz w:val="28"/>
          <w:szCs w:val="28"/>
        </w:rPr>
        <w:t>я</w:t>
      </w:r>
      <w:r w:rsidR="00324F88">
        <w:rPr>
          <w:rFonts w:ascii="Times New Roman" w:hAnsi="Times New Roman" w:cs="Times New Roman"/>
          <w:sz w:val="28"/>
          <w:szCs w:val="28"/>
        </w:rPr>
        <w:t>х</w:t>
      </w:r>
      <w:r w:rsidR="00D861D4">
        <w:rPr>
          <w:rFonts w:ascii="Times New Roman" w:hAnsi="Times New Roman" w:cs="Times New Roman"/>
          <w:sz w:val="28"/>
          <w:szCs w:val="28"/>
        </w:rPr>
        <w:t xml:space="preserve"> </w:t>
      </w:r>
      <w:r w:rsidR="00437581">
        <w:rPr>
          <w:rFonts w:ascii="Times New Roman" w:hAnsi="Times New Roman" w:cs="Times New Roman"/>
          <w:sz w:val="28"/>
          <w:szCs w:val="28"/>
        </w:rPr>
        <w:t>Администрации</w:t>
      </w:r>
      <w:r w:rsidR="00401206">
        <w:rPr>
          <w:rFonts w:ascii="Times New Roman" w:hAnsi="Times New Roman" w:cs="Times New Roman"/>
          <w:sz w:val="28"/>
          <w:szCs w:val="28"/>
        </w:rPr>
        <w:t xml:space="preserve"> </w:t>
      </w:r>
      <w:r w:rsidR="00437581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911F10">
        <w:rPr>
          <w:rFonts w:ascii="Times New Roman" w:hAnsi="Times New Roman" w:cs="Times New Roman"/>
          <w:sz w:val="28"/>
          <w:szCs w:val="28"/>
        </w:rPr>
        <w:t xml:space="preserve">их </w:t>
      </w:r>
      <w:r w:rsidR="00D861D4">
        <w:rPr>
          <w:rFonts w:ascii="Times New Roman" w:hAnsi="Times New Roman" w:cs="Times New Roman"/>
          <w:sz w:val="28"/>
          <w:szCs w:val="28"/>
        </w:rPr>
        <w:t>исчерпывающий перечень</w:t>
      </w:r>
      <w:r w:rsidR="00556865">
        <w:rPr>
          <w:rFonts w:ascii="Times New Roman" w:hAnsi="Times New Roman" w:cs="Times New Roman"/>
          <w:sz w:val="28"/>
          <w:szCs w:val="28"/>
        </w:rPr>
        <w:t>.</w:t>
      </w:r>
      <w:r w:rsidR="00401206">
        <w:rPr>
          <w:rFonts w:ascii="Times New Roman" w:hAnsi="Times New Roman" w:cs="Times New Roman"/>
          <w:sz w:val="28"/>
          <w:szCs w:val="28"/>
        </w:rPr>
        <w:t xml:space="preserve"> </w:t>
      </w:r>
      <w:r w:rsidR="009F50A3">
        <w:rPr>
          <w:rFonts w:ascii="Times New Roman" w:hAnsi="Times New Roman" w:cs="Times New Roman"/>
          <w:sz w:val="28"/>
          <w:szCs w:val="28"/>
        </w:rPr>
        <w:t>В тоже время</w:t>
      </w:r>
      <w:r w:rsidR="0059648B">
        <w:rPr>
          <w:rFonts w:ascii="Times New Roman" w:hAnsi="Times New Roman" w:cs="Times New Roman"/>
          <w:sz w:val="28"/>
          <w:szCs w:val="28"/>
        </w:rPr>
        <w:t xml:space="preserve"> </w:t>
      </w:r>
      <w:r w:rsidR="009F50A3">
        <w:rPr>
          <w:rFonts w:ascii="Times New Roman" w:hAnsi="Times New Roman" w:cs="Times New Roman"/>
          <w:sz w:val="28"/>
          <w:szCs w:val="28"/>
        </w:rPr>
        <w:t xml:space="preserve">в </w:t>
      </w:r>
      <w:r w:rsidR="0059648B">
        <w:rPr>
          <w:rFonts w:ascii="Times New Roman" w:hAnsi="Times New Roman" w:cs="Times New Roman"/>
          <w:sz w:val="28"/>
          <w:szCs w:val="28"/>
        </w:rPr>
        <w:t>пункт</w:t>
      </w:r>
      <w:r w:rsidR="009F50A3">
        <w:rPr>
          <w:rFonts w:ascii="Times New Roman" w:hAnsi="Times New Roman" w:cs="Times New Roman"/>
          <w:sz w:val="28"/>
          <w:szCs w:val="28"/>
        </w:rPr>
        <w:t>е</w:t>
      </w:r>
      <w:r w:rsidR="0059648B">
        <w:rPr>
          <w:rFonts w:ascii="Times New Roman" w:hAnsi="Times New Roman" w:cs="Times New Roman"/>
          <w:sz w:val="28"/>
          <w:szCs w:val="28"/>
        </w:rPr>
        <w:t xml:space="preserve"> 3(1) </w:t>
      </w:r>
      <w:r w:rsidR="009A71E3">
        <w:rPr>
          <w:rFonts w:ascii="Times New Roman" w:hAnsi="Times New Roman" w:cs="Times New Roman"/>
          <w:sz w:val="28"/>
          <w:szCs w:val="28"/>
        </w:rPr>
        <w:t>бюджетны</w:t>
      </w:r>
      <w:r w:rsidR="009F50A3">
        <w:rPr>
          <w:rFonts w:ascii="Times New Roman" w:hAnsi="Times New Roman" w:cs="Times New Roman"/>
          <w:sz w:val="28"/>
          <w:szCs w:val="28"/>
        </w:rPr>
        <w:t>е</w:t>
      </w:r>
      <w:r w:rsidR="009A71E3">
        <w:rPr>
          <w:rFonts w:ascii="Times New Roman" w:hAnsi="Times New Roman" w:cs="Times New Roman"/>
          <w:sz w:val="28"/>
          <w:szCs w:val="28"/>
        </w:rPr>
        <w:t xml:space="preserve"> </w:t>
      </w:r>
      <w:r w:rsidR="00D861D4">
        <w:rPr>
          <w:rFonts w:ascii="Times New Roman" w:hAnsi="Times New Roman" w:cs="Times New Roman"/>
          <w:sz w:val="28"/>
          <w:szCs w:val="28"/>
        </w:rPr>
        <w:t>полномочи</w:t>
      </w:r>
      <w:r w:rsidR="0059648B">
        <w:rPr>
          <w:rFonts w:ascii="Times New Roman" w:hAnsi="Times New Roman" w:cs="Times New Roman"/>
          <w:sz w:val="28"/>
          <w:szCs w:val="28"/>
        </w:rPr>
        <w:t>я</w:t>
      </w:r>
      <w:r w:rsidR="00D861D4">
        <w:rPr>
          <w:rFonts w:ascii="Times New Roman" w:hAnsi="Times New Roman" w:cs="Times New Roman"/>
          <w:sz w:val="28"/>
          <w:szCs w:val="28"/>
        </w:rPr>
        <w:t xml:space="preserve"> Контрольно-счетной палаты </w:t>
      </w:r>
      <w:r w:rsidR="009F50A3">
        <w:rPr>
          <w:rFonts w:ascii="Times New Roman" w:hAnsi="Times New Roman" w:cs="Times New Roman"/>
          <w:sz w:val="28"/>
          <w:szCs w:val="28"/>
        </w:rPr>
        <w:t xml:space="preserve">не конкретизированы, </w:t>
      </w:r>
      <w:r w:rsidR="00D861D4">
        <w:rPr>
          <w:rFonts w:ascii="Times New Roman" w:hAnsi="Times New Roman" w:cs="Times New Roman"/>
          <w:sz w:val="28"/>
          <w:szCs w:val="28"/>
        </w:rPr>
        <w:t>указана ссылка на Положение о Контрольно-счетной палате.</w:t>
      </w:r>
      <w:r w:rsidR="004B4D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75C" w:rsidRDefault="0068375C" w:rsidP="00C22A9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</w:t>
      </w:r>
      <w:r w:rsidR="00AA3ACF">
        <w:rPr>
          <w:rFonts w:ascii="Times New Roman" w:hAnsi="Times New Roman" w:cs="Times New Roman"/>
          <w:sz w:val="28"/>
          <w:szCs w:val="28"/>
        </w:rPr>
        <w:t xml:space="preserve"> </w:t>
      </w:r>
      <w:r w:rsidR="0059648B">
        <w:rPr>
          <w:rFonts w:ascii="Times New Roman" w:hAnsi="Times New Roman" w:cs="Times New Roman"/>
          <w:sz w:val="28"/>
          <w:szCs w:val="28"/>
        </w:rPr>
        <w:t xml:space="preserve">статьи 5 </w:t>
      </w:r>
      <w:r w:rsidR="00324F88">
        <w:rPr>
          <w:rFonts w:ascii="Times New Roman" w:hAnsi="Times New Roman" w:cs="Times New Roman"/>
          <w:sz w:val="28"/>
          <w:szCs w:val="28"/>
        </w:rPr>
        <w:t xml:space="preserve">бюджетные полномочия и ответственность </w:t>
      </w:r>
      <w:r w:rsidR="00625EFE">
        <w:rPr>
          <w:rFonts w:ascii="Times New Roman" w:hAnsi="Times New Roman" w:cs="Times New Roman"/>
          <w:sz w:val="28"/>
          <w:szCs w:val="28"/>
        </w:rPr>
        <w:t>главных распорядителей средств местного бюджета, получателей бюджетных средств</w:t>
      </w:r>
      <w:r w:rsidR="00AA3ACF">
        <w:rPr>
          <w:rFonts w:ascii="Times New Roman" w:hAnsi="Times New Roman" w:cs="Times New Roman"/>
          <w:sz w:val="28"/>
          <w:szCs w:val="28"/>
        </w:rPr>
        <w:t xml:space="preserve"> </w:t>
      </w:r>
      <w:r w:rsidR="004F44F8">
        <w:rPr>
          <w:rFonts w:ascii="Times New Roman" w:hAnsi="Times New Roman" w:cs="Times New Roman"/>
          <w:sz w:val="28"/>
          <w:szCs w:val="28"/>
        </w:rPr>
        <w:t>и других участников бюджетного процесса Пе</w:t>
      </w:r>
      <w:r w:rsidR="006C23DF">
        <w:rPr>
          <w:rFonts w:ascii="Times New Roman" w:hAnsi="Times New Roman" w:cs="Times New Roman"/>
          <w:sz w:val="28"/>
          <w:szCs w:val="28"/>
        </w:rPr>
        <w:t>трозаводского городского округа</w:t>
      </w:r>
      <w:r w:rsidR="004F44F8">
        <w:rPr>
          <w:rFonts w:ascii="Times New Roman" w:hAnsi="Times New Roman" w:cs="Times New Roman"/>
          <w:sz w:val="28"/>
          <w:szCs w:val="28"/>
        </w:rPr>
        <w:t xml:space="preserve"> </w:t>
      </w:r>
      <w:r w:rsidR="00460DF1">
        <w:rPr>
          <w:rFonts w:ascii="Times New Roman" w:hAnsi="Times New Roman" w:cs="Times New Roman"/>
          <w:sz w:val="28"/>
          <w:szCs w:val="28"/>
        </w:rPr>
        <w:t xml:space="preserve">объединяет всех участников бюджетного процесса, </w:t>
      </w:r>
      <w:r w:rsidR="004F44F8">
        <w:rPr>
          <w:rFonts w:ascii="Times New Roman" w:hAnsi="Times New Roman" w:cs="Times New Roman"/>
          <w:sz w:val="28"/>
          <w:szCs w:val="28"/>
        </w:rPr>
        <w:t>не конкретизируя и не перечисляя их полномочия и ответственность с</w:t>
      </w:r>
      <w:r w:rsidR="00675FA2">
        <w:rPr>
          <w:rFonts w:ascii="Times New Roman" w:hAnsi="Times New Roman" w:cs="Times New Roman"/>
          <w:sz w:val="28"/>
          <w:szCs w:val="28"/>
        </w:rPr>
        <w:t>о</w:t>
      </w:r>
      <w:r w:rsidR="004F44F8">
        <w:rPr>
          <w:rFonts w:ascii="Times New Roman" w:hAnsi="Times New Roman" w:cs="Times New Roman"/>
          <w:sz w:val="28"/>
          <w:szCs w:val="28"/>
        </w:rPr>
        <w:t xml:space="preserve"> ссылкой на Бюджетный кодекс и принятыми в </w:t>
      </w:r>
      <w:r w:rsidR="00F46172">
        <w:rPr>
          <w:rFonts w:ascii="Times New Roman" w:hAnsi="Times New Roman" w:cs="Times New Roman"/>
          <w:sz w:val="28"/>
          <w:szCs w:val="28"/>
        </w:rPr>
        <w:t>соответствии с ним муниципальными правовыми актами</w:t>
      </w:r>
      <w:r w:rsidR="004F44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1901" w:rsidRDefault="00C41901" w:rsidP="00C4190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41901">
        <w:rPr>
          <w:rFonts w:ascii="Times New Roman" w:hAnsi="Times New Roman" w:cs="Times New Roman"/>
          <w:sz w:val="28"/>
          <w:szCs w:val="28"/>
        </w:rPr>
        <w:t xml:space="preserve"> пункте 3 </w:t>
      </w:r>
      <w:r w:rsidR="0059648B">
        <w:rPr>
          <w:rFonts w:ascii="Times New Roman" w:hAnsi="Times New Roman" w:cs="Times New Roman"/>
          <w:sz w:val="28"/>
          <w:szCs w:val="28"/>
        </w:rPr>
        <w:t xml:space="preserve">статьи 5 </w:t>
      </w:r>
      <w:r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</w:t>
      </w:r>
      <w:r w:rsidRPr="00C41901">
        <w:rPr>
          <w:rFonts w:ascii="Times New Roman" w:hAnsi="Times New Roman" w:cs="Times New Roman"/>
          <w:sz w:val="28"/>
          <w:szCs w:val="28"/>
        </w:rPr>
        <w:t>отражено исполнение Администрацией полномочий финансового органа.</w:t>
      </w:r>
    </w:p>
    <w:p w:rsidR="00460DF1" w:rsidRDefault="00783164" w:rsidP="003E356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164">
        <w:rPr>
          <w:rFonts w:ascii="Times New Roman" w:hAnsi="Times New Roman" w:cs="Times New Roman"/>
          <w:sz w:val="28"/>
          <w:szCs w:val="28"/>
        </w:rPr>
        <w:t>Финансовы</w:t>
      </w:r>
      <w:r w:rsidR="00F14112">
        <w:rPr>
          <w:rFonts w:ascii="Times New Roman" w:hAnsi="Times New Roman" w:cs="Times New Roman"/>
          <w:sz w:val="28"/>
          <w:szCs w:val="28"/>
        </w:rPr>
        <w:t>й орган</w:t>
      </w:r>
      <w:r w:rsidRPr="00783164">
        <w:rPr>
          <w:rFonts w:ascii="Times New Roman" w:hAnsi="Times New Roman" w:cs="Times New Roman"/>
          <w:sz w:val="28"/>
          <w:szCs w:val="28"/>
        </w:rPr>
        <w:t xml:space="preserve"> вход</w:t>
      </w:r>
      <w:r w:rsidR="00754975">
        <w:rPr>
          <w:rFonts w:ascii="Times New Roman" w:hAnsi="Times New Roman" w:cs="Times New Roman"/>
          <w:sz w:val="28"/>
          <w:szCs w:val="28"/>
        </w:rPr>
        <w:t>и</w:t>
      </w:r>
      <w:r w:rsidRPr="00783164">
        <w:rPr>
          <w:rFonts w:ascii="Times New Roman" w:hAnsi="Times New Roman" w:cs="Times New Roman"/>
          <w:sz w:val="28"/>
          <w:szCs w:val="28"/>
        </w:rPr>
        <w:t>т в число испол</w:t>
      </w:r>
      <w:r w:rsidR="00F14112">
        <w:rPr>
          <w:rFonts w:ascii="Times New Roman" w:hAnsi="Times New Roman" w:cs="Times New Roman"/>
          <w:sz w:val="28"/>
          <w:szCs w:val="28"/>
        </w:rPr>
        <w:t>нительных органов, но не назван</w:t>
      </w:r>
      <w:r w:rsidRPr="007831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статьей 152 Бюджетного кодекса </w:t>
      </w:r>
      <w:r w:rsidRPr="00783164">
        <w:rPr>
          <w:rFonts w:ascii="Times New Roman" w:hAnsi="Times New Roman" w:cs="Times New Roman"/>
          <w:sz w:val="28"/>
          <w:szCs w:val="28"/>
        </w:rPr>
        <w:t>участнико</w:t>
      </w:r>
      <w:r w:rsidR="003E3567">
        <w:rPr>
          <w:rFonts w:ascii="Times New Roman" w:hAnsi="Times New Roman" w:cs="Times New Roman"/>
          <w:sz w:val="28"/>
          <w:szCs w:val="28"/>
        </w:rPr>
        <w:t>м</w:t>
      </w:r>
      <w:r w:rsidRPr="00783164">
        <w:rPr>
          <w:rFonts w:ascii="Times New Roman" w:hAnsi="Times New Roman" w:cs="Times New Roman"/>
          <w:sz w:val="28"/>
          <w:szCs w:val="28"/>
        </w:rPr>
        <w:t xml:space="preserve"> бюджетного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271B">
        <w:rPr>
          <w:rFonts w:ascii="Times New Roman" w:hAnsi="Times New Roman" w:cs="Times New Roman"/>
          <w:sz w:val="28"/>
          <w:szCs w:val="28"/>
        </w:rPr>
        <w:t xml:space="preserve"> </w:t>
      </w:r>
      <w:r w:rsidR="003E3567">
        <w:rPr>
          <w:rFonts w:ascii="Times New Roman" w:hAnsi="Times New Roman" w:cs="Times New Roman"/>
          <w:sz w:val="28"/>
          <w:szCs w:val="28"/>
        </w:rPr>
        <w:t>При этом, Бюджетным кодексом ф</w:t>
      </w:r>
      <w:r w:rsidRPr="00783164">
        <w:rPr>
          <w:rFonts w:ascii="Times New Roman" w:hAnsi="Times New Roman" w:cs="Times New Roman"/>
          <w:sz w:val="28"/>
          <w:szCs w:val="28"/>
        </w:rPr>
        <w:t>инансовые органы наделены полномочиями по организации бюджетного процесса, а также нормотворческим</w:t>
      </w:r>
      <w:r w:rsidR="003E3567">
        <w:rPr>
          <w:rFonts w:ascii="Times New Roman" w:hAnsi="Times New Roman" w:cs="Times New Roman"/>
          <w:sz w:val="28"/>
          <w:szCs w:val="28"/>
        </w:rPr>
        <w:t>и полномочиями,</w:t>
      </w:r>
      <w:r w:rsidRPr="00783164">
        <w:rPr>
          <w:rFonts w:ascii="Times New Roman" w:hAnsi="Times New Roman" w:cs="Times New Roman"/>
          <w:sz w:val="28"/>
          <w:szCs w:val="28"/>
        </w:rPr>
        <w:t xml:space="preserve"> представляют проект соответствующего бюджета с необходимыми документами и материалами для внесения в представительный орган, организуют исполнение бюджета, устанавливают порядок со</w:t>
      </w:r>
      <w:r w:rsidR="00CF7DCE">
        <w:rPr>
          <w:rFonts w:ascii="Times New Roman" w:hAnsi="Times New Roman" w:cs="Times New Roman"/>
          <w:sz w:val="28"/>
          <w:szCs w:val="28"/>
        </w:rPr>
        <w:t xml:space="preserve">ставления бюджетной отчетности, </w:t>
      </w:r>
      <w:r w:rsidRPr="00783164">
        <w:rPr>
          <w:rFonts w:ascii="Times New Roman" w:hAnsi="Times New Roman" w:cs="Times New Roman"/>
          <w:sz w:val="28"/>
          <w:szCs w:val="28"/>
        </w:rPr>
        <w:t>ежемесячно составляют и представляют отче</w:t>
      </w:r>
      <w:r w:rsidR="003E3567">
        <w:rPr>
          <w:rFonts w:ascii="Times New Roman" w:hAnsi="Times New Roman" w:cs="Times New Roman"/>
          <w:sz w:val="28"/>
          <w:szCs w:val="28"/>
        </w:rPr>
        <w:t>т о кассовом исполнении бюджета</w:t>
      </w:r>
      <w:r w:rsidR="00F56EE9">
        <w:rPr>
          <w:rFonts w:ascii="Times New Roman" w:hAnsi="Times New Roman" w:cs="Times New Roman"/>
          <w:sz w:val="28"/>
          <w:szCs w:val="28"/>
        </w:rPr>
        <w:t>.</w:t>
      </w:r>
      <w:r w:rsidR="003E3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8F6" w:rsidRDefault="003B5D5C" w:rsidP="0059501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68BA">
        <w:rPr>
          <w:rFonts w:ascii="Times New Roman" w:hAnsi="Times New Roman" w:cs="Times New Roman"/>
          <w:sz w:val="28"/>
          <w:szCs w:val="28"/>
        </w:rPr>
        <w:t>В</w:t>
      </w:r>
      <w:r w:rsidR="00595012" w:rsidRPr="003768BA">
        <w:rPr>
          <w:rFonts w:ascii="Times New Roman" w:hAnsi="Times New Roman" w:cs="Times New Roman"/>
          <w:sz w:val="28"/>
          <w:szCs w:val="28"/>
        </w:rPr>
        <w:t xml:space="preserve"> модельном </w:t>
      </w:r>
      <w:r w:rsidR="00854C0B" w:rsidRPr="003768BA">
        <w:rPr>
          <w:rFonts w:ascii="Times New Roman" w:hAnsi="Times New Roman" w:cs="Times New Roman"/>
          <w:sz w:val="28"/>
          <w:szCs w:val="28"/>
        </w:rPr>
        <w:t>положении</w:t>
      </w:r>
      <w:r w:rsidR="00595012" w:rsidRPr="003768BA">
        <w:rPr>
          <w:rFonts w:ascii="Times New Roman" w:hAnsi="Times New Roman" w:cs="Times New Roman"/>
          <w:sz w:val="28"/>
          <w:szCs w:val="28"/>
        </w:rPr>
        <w:t xml:space="preserve"> </w:t>
      </w:r>
      <w:r w:rsidR="00854C0B" w:rsidRPr="003768BA">
        <w:rPr>
          <w:rFonts w:ascii="Times New Roman" w:hAnsi="Times New Roman" w:cs="Times New Roman"/>
          <w:sz w:val="28"/>
          <w:szCs w:val="28"/>
        </w:rPr>
        <w:t>и</w:t>
      </w:r>
      <w:r w:rsidR="00595012" w:rsidRPr="003768BA">
        <w:rPr>
          <w:rFonts w:ascii="Times New Roman" w:hAnsi="Times New Roman" w:cs="Times New Roman"/>
          <w:sz w:val="28"/>
          <w:szCs w:val="28"/>
        </w:rPr>
        <w:t xml:space="preserve"> </w:t>
      </w:r>
      <w:r w:rsidRPr="003768BA">
        <w:rPr>
          <w:rFonts w:ascii="Times New Roman" w:hAnsi="Times New Roman" w:cs="Times New Roman"/>
          <w:sz w:val="28"/>
          <w:szCs w:val="28"/>
        </w:rPr>
        <w:t xml:space="preserve">положениях </w:t>
      </w:r>
      <w:r w:rsidR="00C41901" w:rsidRPr="003768BA">
        <w:rPr>
          <w:rFonts w:ascii="Times New Roman" w:hAnsi="Times New Roman" w:cs="Times New Roman"/>
          <w:sz w:val="28"/>
          <w:szCs w:val="28"/>
        </w:rPr>
        <w:t xml:space="preserve">о бюджетном процессе </w:t>
      </w:r>
      <w:r w:rsidR="006C23DF">
        <w:rPr>
          <w:rFonts w:ascii="Times New Roman" w:hAnsi="Times New Roman" w:cs="Times New Roman"/>
          <w:sz w:val="28"/>
          <w:szCs w:val="28"/>
        </w:rPr>
        <w:t xml:space="preserve">других </w:t>
      </w:r>
      <w:r w:rsidR="00245580" w:rsidRPr="003768BA">
        <w:rPr>
          <w:rFonts w:ascii="Times New Roman" w:hAnsi="Times New Roman" w:cs="Times New Roman"/>
          <w:sz w:val="28"/>
          <w:szCs w:val="28"/>
        </w:rPr>
        <w:t>город</w:t>
      </w:r>
      <w:r w:rsidR="003768BA" w:rsidRPr="003768BA">
        <w:rPr>
          <w:rFonts w:ascii="Times New Roman" w:hAnsi="Times New Roman" w:cs="Times New Roman"/>
          <w:sz w:val="28"/>
          <w:szCs w:val="28"/>
        </w:rPr>
        <w:t>ов</w:t>
      </w:r>
      <w:r w:rsidR="00245580" w:rsidRPr="003768BA">
        <w:rPr>
          <w:rFonts w:ascii="Times New Roman" w:hAnsi="Times New Roman" w:cs="Times New Roman"/>
          <w:sz w:val="28"/>
          <w:szCs w:val="28"/>
        </w:rPr>
        <w:t xml:space="preserve"> </w:t>
      </w:r>
      <w:r w:rsidR="006C23DF">
        <w:rPr>
          <w:rFonts w:ascii="Times New Roman" w:hAnsi="Times New Roman" w:cs="Times New Roman"/>
          <w:sz w:val="28"/>
          <w:szCs w:val="28"/>
        </w:rPr>
        <w:t>(</w:t>
      </w:r>
      <w:r w:rsidR="00595012" w:rsidRPr="003768BA">
        <w:rPr>
          <w:rFonts w:ascii="Times New Roman" w:hAnsi="Times New Roman" w:cs="Times New Roman"/>
          <w:sz w:val="28"/>
          <w:szCs w:val="28"/>
        </w:rPr>
        <w:t>Пермь,</w:t>
      </w:r>
      <w:r w:rsidR="00494ECF" w:rsidRPr="003768BA">
        <w:rPr>
          <w:rFonts w:ascii="Times New Roman" w:hAnsi="Times New Roman" w:cs="Times New Roman"/>
          <w:sz w:val="28"/>
          <w:szCs w:val="28"/>
        </w:rPr>
        <w:t xml:space="preserve"> Волгоград, Подольск,</w:t>
      </w:r>
      <w:r w:rsidR="00595012" w:rsidRPr="003768BA">
        <w:rPr>
          <w:rFonts w:ascii="Times New Roman" w:hAnsi="Times New Roman" w:cs="Times New Roman"/>
          <w:sz w:val="28"/>
          <w:szCs w:val="28"/>
        </w:rPr>
        <w:t xml:space="preserve"> </w:t>
      </w:r>
      <w:r w:rsidR="00494ECF" w:rsidRPr="003768BA">
        <w:rPr>
          <w:rFonts w:ascii="Times New Roman" w:hAnsi="Times New Roman" w:cs="Times New Roman"/>
          <w:sz w:val="28"/>
          <w:szCs w:val="28"/>
        </w:rPr>
        <w:t>Краснодар</w:t>
      </w:r>
      <w:r w:rsidR="00595012" w:rsidRPr="003768BA">
        <w:rPr>
          <w:rFonts w:ascii="Times New Roman" w:hAnsi="Times New Roman" w:cs="Times New Roman"/>
          <w:sz w:val="28"/>
          <w:szCs w:val="28"/>
        </w:rPr>
        <w:t xml:space="preserve"> </w:t>
      </w:r>
      <w:r w:rsidR="00C41901" w:rsidRPr="003768BA">
        <w:rPr>
          <w:rFonts w:ascii="Times New Roman" w:hAnsi="Times New Roman" w:cs="Times New Roman"/>
          <w:sz w:val="28"/>
          <w:szCs w:val="28"/>
        </w:rPr>
        <w:t>и др</w:t>
      </w:r>
      <w:r w:rsidR="006C23DF">
        <w:rPr>
          <w:rFonts w:ascii="Times New Roman" w:hAnsi="Times New Roman" w:cs="Times New Roman"/>
          <w:sz w:val="28"/>
          <w:szCs w:val="28"/>
        </w:rPr>
        <w:t>.)</w:t>
      </w:r>
      <w:r w:rsidR="00595012" w:rsidRPr="003768BA">
        <w:rPr>
          <w:rFonts w:ascii="Times New Roman" w:hAnsi="Times New Roman" w:cs="Times New Roman"/>
          <w:sz w:val="28"/>
          <w:szCs w:val="28"/>
        </w:rPr>
        <w:t xml:space="preserve"> бюджетные полномочия Администраци</w:t>
      </w:r>
      <w:r w:rsidR="00A3065F">
        <w:rPr>
          <w:rFonts w:ascii="Times New Roman" w:hAnsi="Times New Roman" w:cs="Times New Roman"/>
          <w:sz w:val="28"/>
          <w:szCs w:val="28"/>
        </w:rPr>
        <w:t>и</w:t>
      </w:r>
      <w:r w:rsidR="00595012" w:rsidRPr="003768BA">
        <w:rPr>
          <w:rFonts w:ascii="Times New Roman" w:hAnsi="Times New Roman" w:cs="Times New Roman"/>
          <w:sz w:val="28"/>
          <w:szCs w:val="28"/>
        </w:rPr>
        <w:t xml:space="preserve"> </w:t>
      </w:r>
      <w:r w:rsidRPr="003768BA">
        <w:rPr>
          <w:rFonts w:ascii="Times New Roman" w:hAnsi="Times New Roman" w:cs="Times New Roman"/>
          <w:sz w:val="28"/>
          <w:szCs w:val="28"/>
        </w:rPr>
        <w:t>и финансов</w:t>
      </w:r>
      <w:r w:rsidR="00A3065F">
        <w:rPr>
          <w:rFonts w:ascii="Times New Roman" w:hAnsi="Times New Roman" w:cs="Times New Roman"/>
          <w:sz w:val="28"/>
          <w:szCs w:val="28"/>
        </w:rPr>
        <w:t>ого</w:t>
      </w:r>
      <w:r w:rsidRPr="003768B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3065F">
        <w:rPr>
          <w:rFonts w:ascii="Times New Roman" w:hAnsi="Times New Roman" w:cs="Times New Roman"/>
          <w:sz w:val="28"/>
          <w:szCs w:val="28"/>
        </w:rPr>
        <w:t>а</w:t>
      </w:r>
      <w:r w:rsidRPr="003768BA">
        <w:rPr>
          <w:rFonts w:ascii="Times New Roman" w:hAnsi="Times New Roman" w:cs="Times New Roman"/>
          <w:sz w:val="28"/>
          <w:szCs w:val="28"/>
        </w:rPr>
        <w:t xml:space="preserve"> разделены и</w:t>
      </w:r>
      <w:r w:rsidR="00595012" w:rsidRPr="003768BA">
        <w:rPr>
          <w:rFonts w:ascii="Times New Roman" w:hAnsi="Times New Roman" w:cs="Times New Roman"/>
          <w:sz w:val="28"/>
          <w:szCs w:val="28"/>
        </w:rPr>
        <w:t xml:space="preserve"> </w:t>
      </w:r>
      <w:r w:rsidR="0059648B">
        <w:rPr>
          <w:rFonts w:ascii="Times New Roman" w:hAnsi="Times New Roman" w:cs="Times New Roman"/>
          <w:sz w:val="28"/>
          <w:szCs w:val="28"/>
        </w:rPr>
        <w:t>отражены</w:t>
      </w:r>
      <w:r w:rsidRPr="003768BA">
        <w:rPr>
          <w:rFonts w:ascii="Times New Roman" w:hAnsi="Times New Roman" w:cs="Times New Roman"/>
          <w:sz w:val="28"/>
          <w:szCs w:val="28"/>
        </w:rPr>
        <w:t xml:space="preserve"> отдельно</w:t>
      </w:r>
      <w:r w:rsidR="00693FDF" w:rsidRPr="003768BA">
        <w:rPr>
          <w:rFonts w:ascii="Times New Roman" w:hAnsi="Times New Roman" w:cs="Times New Roman"/>
          <w:sz w:val="28"/>
          <w:szCs w:val="28"/>
        </w:rPr>
        <w:t xml:space="preserve">, </w:t>
      </w:r>
      <w:r w:rsidR="006D0B1D" w:rsidRPr="003768BA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693FDF" w:rsidRPr="003768BA">
        <w:rPr>
          <w:rFonts w:ascii="Times New Roman" w:hAnsi="Times New Roman" w:cs="Times New Roman"/>
          <w:sz w:val="28"/>
          <w:szCs w:val="28"/>
        </w:rPr>
        <w:t>в случаях</w:t>
      </w:r>
      <w:r w:rsidR="006D0B1D" w:rsidRPr="003768BA">
        <w:rPr>
          <w:rFonts w:ascii="Times New Roman" w:hAnsi="Times New Roman" w:cs="Times New Roman"/>
          <w:sz w:val="28"/>
          <w:szCs w:val="28"/>
        </w:rPr>
        <w:t xml:space="preserve"> возложения полномочий </w:t>
      </w:r>
      <w:r w:rsidR="00A51D1B" w:rsidRPr="003768BA">
        <w:rPr>
          <w:rFonts w:ascii="Times New Roman" w:hAnsi="Times New Roman" w:cs="Times New Roman"/>
          <w:sz w:val="28"/>
          <w:szCs w:val="28"/>
        </w:rPr>
        <w:t xml:space="preserve">и функций </w:t>
      </w:r>
      <w:r w:rsidR="006D0B1D" w:rsidRPr="003768BA">
        <w:rPr>
          <w:rFonts w:ascii="Times New Roman" w:hAnsi="Times New Roman" w:cs="Times New Roman"/>
          <w:sz w:val="28"/>
          <w:szCs w:val="28"/>
        </w:rPr>
        <w:t>финансового органа на структурное подраз</w:t>
      </w:r>
      <w:r w:rsidR="00C41901" w:rsidRPr="003768BA">
        <w:rPr>
          <w:rFonts w:ascii="Times New Roman" w:hAnsi="Times New Roman" w:cs="Times New Roman"/>
          <w:sz w:val="28"/>
          <w:szCs w:val="28"/>
        </w:rPr>
        <w:t>деление.</w:t>
      </w:r>
    </w:p>
    <w:p w:rsidR="00BB7605" w:rsidRPr="00CF7DCE" w:rsidRDefault="007C35A7" w:rsidP="0059501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7DCE">
        <w:rPr>
          <w:rFonts w:ascii="Times New Roman" w:hAnsi="Times New Roman" w:cs="Times New Roman"/>
          <w:sz w:val="28"/>
          <w:szCs w:val="28"/>
        </w:rPr>
        <w:t>В</w:t>
      </w:r>
      <w:r w:rsidR="003A68F6" w:rsidRPr="00CF7DCE">
        <w:rPr>
          <w:rFonts w:ascii="Times New Roman" w:hAnsi="Times New Roman" w:cs="Times New Roman"/>
          <w:sz w:val="28"/>
          <w:szCs w:val="28"/>
        </w:rPr>
        <w:t xml:space="preserve"> бюджетный процесс вовлечено значительное количество участников, обладающих своими специальными полномочиями. Перечень участников бюджетного процесса и их полн</w:t>
      </w:r>
      <w:r w:rsidR="00A3065F" w:rsidRPr="00CF7DCE">
        <w:rPr>
          <w:rFonts w:ascii="Times New Roman" w:hAnsi="Times New Roman" w:cs="Times New Roman"/>
          <w:sz w:val="28"/>
          <w:szCs w:val="28"/>
        </w:rPr>
        <w:t>омочия закреплены в главе 18</w:t>
      </w:r>
      <w:r w:rsidR="003A68F6" w:rsidRPr="00CF7DCE">
        <w:rPr>
          <w:rFonts w:ascii="Times New Roman" w:hAnsi="Times New Roman" w:cs="Times New Roman"/>
          <w:sz w:val="28"/>
          <w:szCs w:val="28"/>
        </w:rPr>
        <w:t xml:space="preserve"> Бюджетного кодекса. Некоторые из них </w:t>
      </w:r>
      <w:r w:rsidR="00BB7605" w:rsidRPr="00CF7DCE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3A68F6" w:rsidRPr="00CF7DCE">
        <w:rPr>
          <w:rFonts w:ascii="Times New Roman" w:hAnsi="Times New Roman" w:cs="Times New Roman"/>
          <w:sz w:val="28"/>
          <w:szCs w:val="28"/>
        </w:rPr>
        <w:t>выступа</w:t>
      </w:r>
      <w:r w:rsidR="00BB7605" w:rsidRPr="00CF7DCE">
        <w:rPr>
          <w:rFonts w:ascii="Times New Roman" w:hAnsi="Times New Roman" w:cs="Times New Roman"/>
          <w:sz w:val="28"/>
          <w:szCs w:val="28"/>
        </w:rPr>
        <w:t>ть</w:t>
      </w:r>
      <w:r w:rsidR="003A68F6" w:rsidRPr="00CF7DCE">
        <w:rPr>
          <w:rFonts w:ascii="Times New Roman" w:hAnsi="Times New Roman" w:cs="Times New Roman"/>
          <w:sz w:val="28"/>
          <w:szCs w:val="28"/>
        </w:rPr>
        <w:t xml:space="preserve"> в бюджетном процессе сразу в нескольких ролях. Например, Администрация является главным администратором бюджетных средств, главным распорядителем бюджетных средств, распорядителем бюджетных средств, главным администратором источников финансирования дефиц</w:t>
      </w:r>
      <w:r w:rsidR="005B7056" w:rsidRPr="00CF7DCE">
        <w:rPr>
          <w:rFonts w:ascii="Times New Roman" w:hAnsi="Times New Roman" w:cs="Times New Roman"/>
          <w:sz w:val="28"/>
          <w:szCs w:val="28"/>
        </w:rPr>
        <w:t xml:space="preserve">ита бюджета, </w:t>
      </w:r>
      <w:r w:rsidR="003A68F6" w:rsidRPr="00CF7DCE">
        <w:rPr>
          <w:rFonts w:ascii="Times New Roman" w:hAnsi="Times New Roman" w:cs="Times New Roman"/>
          <w:sz w:val="28"/>
          <w:szCs w:val="28"/>
        </w:rPr>
        <w:t xml:space="preserve">главным администратором доходов бюджета. </w:t>
      </w:r>
    </w:p>
    <w:p w:rsidR="00BB7605" w:rsidRDefault="003A68F6" w:rsidP="0059501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7DCE">
        <w:rPr>
          <w:rFonts w:ascii="Times New Roman" w:hAnsi="Times New Roman" w:cs="Times New Roman"/>
          <w:sz w:val="28"/>
          <w:szCs w:val="28"/>
        </w:rPr>
        <w:t>Учитывая, что полномочия в бюджетном процессе, то есть права и обязанности участников бюджетного процесса многочисленны и уникальны</w:t>
      </w:r>
      <w:r w:rsidR="00F10411">
        <w:rPr>
          <w:rFonts w:ascii="Times New Roman" w:hAnsi="Times New Roman" w:cs="Times New Roman"/>
          <w:sz w:val="28"/>
          <w:szCs w:val="28"/>
        </w:rPr>
        <w:t>,</w:t>
      </w:r>
      <w:r w:rsidRPr="00CF7DCE">
        <w:rPr>
          <w:rFonts w:ascii="Times New Roman" w:hAnsi="Times New Roman" w:cs="Times New Roman"/>
          <w:sz w:val="28"/>
          <w:szCs w:val="28"/>
        </w:rPr>
        <w:t xml:space="preserve"> необходимо более тщательно и единообразно отразить </w:t>
      </w:r>
      <w:r w:rsidR="00245580" w:rsidRPr="00CF7DCE">
        <w:rPr>
          <w:rFonts w:ascii="Times New Roman" w:hAnsi="Times New Roman" w:cs="Times New Roman"/>
          <w:sz w:val="28"/>
          <w:szCs w:val="28"/>
        </w:rPr>
        <w:t xml:space="preserve">их </w:t>
      </w:r>
      <w:r w:rsidR="00BB7605" w:rsidRPr="00CF7DCE">
        <w:rPr>
          <w:rFonts w:ascii="Times New Roman" w:hAnsi="Times New Roman" w:cs="Times New Roman"/>
          <w:sz w:val="28"/>
          <w:szCs w:val="28"/>
        </w:rPr>
        <w:t xml:space="preserve">в основном базовом нормативном правовом </w:t>
      </w:r>
      <w:r w:rsidR="00245580" w:rsidRPr="00CF7DCE">
        <w:rPr>
          <w:rFonts w:ascii="Times New Roman" w:hAnsi="Times New Roman" w:cs="Times New Roman"/>
          <w:sz w:val="28"/>
          <w:szCs w:val="28"/>
        </w:rPr>
        <w:t>акте местного самоуправления – П</w:t>
      </w:r>
      <w:r w:rsidR="00BB7605" w:rsidRPr="00CF7DCE">
        <w:rPr>
          <w:rFonts w:ascii="Times New Roman" w:hAnsi="Times New Roman" w:cs="Times New Roman"/>
          <w:sz w:val="28"/>
          <w:szCs w:val="28"/>
        </w:rPr>
        <w:t>оложении о бюджетном процессе.</w:t>
      </w:r>
      <w:r w:rsidR="00AA3ACF" w:rsidRPr="00CF7DCE">
        <w:rPr>
          <w:rFonts w:ascii="Times New Roman" w:hAnsi="Times New Roman" w:cs="Times New Roman"/>
          <w:sz w:val="28"/>
          <w:szCs w:val="28"/>
        </w:rPr>
        <w:t xml:space="preserve"> </w:t>
      </w:r>
      <w:r w:rsidR="001D64F8" w:rsidRPr="00CF7DCE">
        <w:rPr>
          <w:rFonts w:ascii="Times New Roman" w:hAnsi="Times New Roman" w:cs="Times New Roman"/>
          <w:sz w:val="28"/>
          <w:szCs w:val="28"/>
        </w:rPr>
        <w:t>Кроме того</w:t>
      </w:r>
      <w:r w:rsidR="004F44F8" w:rsidRPr="00CF7DCE">
        <w:rPr>
          <w:rFonts w:ascii="Times New Roman" w:hAnsi="Times New Roman" w:cs="Times New Roman"/>
          <w:sz w:val="28"/>
          <w:szCs w:val="28"/>
        </w:rPr>
        <w:t>,</w:t>
      </w:r>
      <w:r w:rsidR="00AA3ACF" w:rsidRPr="00CF7DCE">
        <w:rPr>
          <w:rFonts w:ascii="Times New Roman" w:hAnsi="Times New Roman" w:cs="Times New Roman"/>
          <w:sz w:val="28"/>
          <w:szCs w:val="28"/>
        </w:rPr>
        <w:t xml:space="preserve"> </w:t>
      </w:r>
      <w:r w:rsidR="005B7056" w:rsidRPr="00CF7DCE">
        <w:rPr>
          <w:rFonts w:ascii="Times New Roman" w:hAnsi="Times New Roman" w:cs="Times New Roman"/>
          <w:sz w:val="28"/>
          <w:szCs w:val="28"/>
        </w:rPr>
        <w:t xml:space="preserve">нормативным </w:t>
      </w:r>
      <w:r w:rsidR="004F44F8" w:rsidRPr="00CF7DCE">
        <w:rPr>
          <w:rFonts w:ascii="Times New Roman" w:hAnsi="Times New Roman" w:cs="Times New Roman"/>
          <w:sz w:val="28"/>
          <w:szCs w:val="28"/>
        </w:rPr>
        <w:t xml:space="preserve">актом представительного органа </w:t>
      </w:r>
      <w:r w:rsidR="00AA3ACF" w:rsidRPr="00CF7DCE">
        <w:rPr>
          <w:rFonts w:ascii="Times New Roman" w:hAnsi="Times New Roman" w:cs="Times New Roman"/>
          <w:sz w:val="28"/>
          <w:szCs w:val="28"/>
        </w:rPr>
        <w:t>могут быть установлены о</w:t>
      </w:r>
      <w:r w:rsidR="00245580" w:rsidRPr="00CF7DCE">
        <w:rPr>
          <w:rFonts w:ascii="Times New Roman" w:hAnsi="Times New Roman" w:cs="Times New Roman"/>
          <w:sz w:val="28"/>
          <w:szCs w:val="28"/>
        </w:rPr>
        <w:t>собенности участников бюджетного процесса</w:t>
      </w:r>
      <w:r w:rsidR="00BB7605" w:rsidRPr="00CF7DCE">
        <w:rPr>
          <w:rFonts w:ascii="Times New Roman" w:hAnsi="Times New Roman" w:cs="Times New Roman"/>
          <w:sz w:val="28"/>
          <w:szCs w:val="28"/>
        </w:rPr>
        <w:t xml:space="preserve"> с условием, что такие особенности находятся в рамках полномочий, установленных Бюджетным кодексом, и не вступают с ним в противоречие.</w:t>
      </w:r>
    </w:p>
    <w:p w:rsidR="00FE5985" w:rsidRDefault="00BB7605" w:rsidP="0059501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8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1992" w:rsidRPr="003768BA" w:rsidRDefault="00F01992" w:rsidP="00141A65">
      <w:pPr>
        <w:pStyle w:val="ab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8BA">
        <w:rPr>
          <w:rFonts w:ascii="Times New Roman" w:hAnsi="Times New Roman" w:cs="Times New Roman"/>
          <w:b/>
          <w:sz w:val="28"/>
          <w:szCs w:val="28"/>
        </w:rPr>
        <w:t>О</w:t>
      </w:r>
      <w:r w:rsidR="003768BA" w:rsidRPr="003768BA">
        <w:rPr>
          <w:rFonts w:ascii="Times New Roman" w:hAnsi="Times New Roman" w:cs="Times New Roman"/>
          <w:b/>
          <w:sz w:val="28"/>
          <w:szCs w:val="28"/>
        </w:rPr>
        <w:t>ценка</w:t>
      </w:r>
      <w:r w:rsidRPr="003768BA">
        <w:rPr>
          <w:rFonts w:ascii="Times New Roman" w:hAnsi="Times New Roman" w:cs="Times New Roman"/>
          <w:b/>
          <w:sz w:val="28"/>
          <w:szCs w:val="28"/>
        </w:rPr>
        <w:t xml:space="preserve"> качества муниципальных правовых актов по бюджетному процессу в части </w:t>
      </w:r>
      <w:r w:rsidR="00CE05ED" w:rsidRPr="003768BA">
        <w:rPr>
          <w:rFonts w:ascii="Times New Roman" w:hAnsi="Times New Roman" w:cs="Times New Roman"/>
          <w:b/>
          <w:sz w:val="28"/>
          <w:szCs w:val="28"/>
        </w:rPr>
        <w:t>составления и исполнения бюджета на основе муниципальных программ</w:t>
      </w:r>
    </w:p>
    <w:p w:rsidR="00F01992" w:rsidRDefault="00F01992" w:rsidP="00F0199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05ED" w:rsidRDefault="00CE05ED" w:rsidP="00F0199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D4BB3">
        <w:rPr>
          <w:rFonts w:ascii="Times New Roman" w:hAnsi="Times New Roman" w:cs="Times New Roman"/>
          <w:sz w:val="28"/>
          <w:szCs w:val="28"/>
        </w:rPr>
        <w:t>униципальная программа –</w:t>
      </w:r>
      <w:r w:rsidRPr="00CE05ED">
        <w:rPr>
          <w:rFonts w:ascii="Times New Roman" w:hAnsi="Times New Roman" w:cs="Times New Roman"/>
          <w:sz w:val="28"/>
          <w:szCs w:val="28"/>
        </w:rPr>
        <w:t xml:space="preserve">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1992" w:rsidRDefault="00F01992" w:rsidP="00F0199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992">
        <w:rPr>
          <w:rFonts w:ascii="Times New Roman" w:hAnsi="Times New Roman" w:cs="Times New Roman"/>
          <w:sz w:val="28"/>
          <w:szCs w:val="28"/>
        </w:rPr>
        <w:t>В бюджетных посланиях Президента Российской Федерации уделяется особое внимание вопросу планирования бюджетных расходов на основе программно-целевого метода.</w:t>
      </w:r>
    </w:p>
    <w:p w:rsidR="00F01992" w:rsidRDefault="00F01992" w:rsidP="00F0199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 на программный бюджет на местном уровне предполагает формирование правовой базы, регулирующей применение муниципальных программ, разработку, утверждение и </w:t>
      </w:r>
      <w:r w:rsidR="004F44F8">
        <w:rPr>
          <w:rFonts w:ascii="Times New Roman" w:hAnsi="Times New Roman" w:cs="Times New Roman"/>
          <w:sz w:val="28"/>
          <w:szCs w:val="28"/>
        </w:rPr>
        <w:t>оценку</w:t>
      </w:r>
      <w:r>
        <w:rPr>
          <w:rFonts w:ascii="Times New Roman" w:hAnsi="Times New Roman" w:cs="Times New Roman"/>
          <w:sz w:val="28"/>
          <w:szCs w:val="28"/>
        </w:rPr>
        <w:t xml:space="preserve"> программ в процессе управления.</w:t>
      </w:r>
    </w:p>
    <w:p w:rsidR="001A276D" w:rsidRDefault="001A276D" w:rsidP="006901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Петрозаводском городском округе разработаны и применяются следующие постановления Администрации Петрозаводского городского округа:</w:t>
      </w:r>
    </w:p>
    <w:p w:rsidR="00C65F39" w:rsidRDefault="001B4A94" w:rsidP="006901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09.09.2013 № 4692 «Об утверждении Порядка разработки, реализации и оценки эффективности муниципальных программ Петрозаводского городского округа»</w:t>
      </w:r>
      <w:r w:rsidR="00A953E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D0E" w:rsidRDefault="00C22D0E" w:rsidP="00C22D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09.10.2013 № 5200 «Об утверждении методики оценки эффективности расходов на реализацию муниципальных программ Петрозаводского городского округа»;</w:t>
      </w:r>
    </w:p>
    <w:p w:rsidR="00CE05ED" w:rsidRDefault="00C65F39" w:rsidP="006901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B5292">
        <w:rPr>
          <w:rFonts w:ascii="Times New Roman" w:hAnsi="Times New Roman" w:cs="Times New Roman"/>
          <w:sz w:val="28"/>
          <w:szCs w:val="28"/>
        </w:rPr>
        <w:t xml:space="preserve">  </w:t>
      </w:r>
      <w:r w:rsidRPr="00C65F39">
        <w:rPr>
          <w:rFonts w:ascii="Times New Roman" w:hAnsi="Times New Roman" w:cs="Times New Roman"/>
          <w:sz w:val="28"/>
          <w:szCs w:val="28"/>
        </w:rPr>
        <w:t>от 29.11.2013 № 6161 «Об утверждении перечня муниципальных программ Петрозаводского городского округа»</w:t>
      </w:r>
      <w:r w:rsidR="00C22D0E">
        <w:rPr>
          <w:rFonts w:ascii="Times New Roman" w:hAnsi="Times New Roman" w:cs="Times New Roman"/>
          <w:sz w:val="28"/>
          <w:szCs w:val="28"/>
        </w:rPr>
        <w:t>.</w:t>
      </w:r>
    </w:p>
    <w:p w:rsidR="00911191" w:rsidRDefault="00911191" w:rsidP="006901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текущем году реализуется 6 муниципальных программ:</w:t>
      </w:r>
    </w:p>
    <w:p w:rsidR="00DB2769" w:rsidRPr="00DB2769" w:rsidRDefault="00DB2769" w:rsidP="00DB276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B2769">
        <w:rPr>
          <w:rFonts w:ascii="Times New Roman" w:hAnsi="Times New Roman" w:cs="Times New Roman"/>
          <w:sz w:val="28"/>
          <w:szCs w:val="28"/>
        </w:rPr>
        <w:t>«Благоустройство и охрана окружающей среды Петрозаводского городского округа»</w:t>
      </w:r>
      <w:r w:rsidR="00D833CB">
        <w:rPr>
          <w:rFonts w:ascii="Times New Roman" w:hAnsi="Times New Roman" w:cs="Times New Roman"/>
          <w:sz w:val="28"/>
          <w:szCs w:val="28"/>
        </w:rPr>
        <w:t>;</w:t>
      </w:r>
    </w:p>
    <w:p w:rsidR="00DB2769" w:rsidRPr="00DB2769" w:rsidRDefault="00DB2769" w:rsidP="00DB276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B2769">
        <w:rPr>
          <w:rFonts w:ascii="Times New Roman" w:hAnsi="Times New Roman" w:cs="Times New Roman"/>
          <w:sz w:val="28"/>
          <w:szCs w:val="28"/>
        </w:rPr>
        <w:t>«Защита населения Петрозаводского городского округа и его территории от чрезвычайных ситуаций, обесп</w:t>
      </w:r>
      <w:r>
        <w:rPr>
          <w:rFonts w:ascii="Times New Roman" w:hAnsi="Times New Roman" w:cs="Times New Roman"/>
          <w:sz w:val="28"/>
          <w:szCs w:val="28"/>
        </w:rPr>
        <w:t xml:space="preserve">ечение пожарной безопасности и </w:t>
      </w:r>
      <w:r w:rsidRPr="00DB2769">
        <w:rPr>
          <w:rFonts w:ascii="Times New Roman" w:hAnsi="Times New Roman" w:cs="Times New Roman"/>
          <w:sz w:val="28"/>
          <w:szCs w:val="28"/>
        </w:rPr>
        <w:t>безопасности людей»</w:t>
      </w:r>
      <w:r w:rsidR="00D833CB">
        <w:rPr>
          <w:rFonts w:ascii="Times New Roman" w:hAnsi="Times New Roman" w:cs="Times New Roman"/>
          <w:sz w:val="28"/>
          <w:szCs w:val="28"/>
        </w:rPr>
        <w:t>;</w:t>
      </w:r>
    </w:p>
    <w:p w:rsidR="00DB2769" w:rsidRPr="00DB2769" w:rsidRDefault="00DB2769" w:rsidP="00DB276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B2769">
        <w:rPr>
          <w:rFonts w:ascii="Times New Roman" w:hAnsi="Times New Roman" w:cs="Times New Roman"/>
          <w:sz w:val="28"/>
          <w:szCs w:val="28"/>
        </w:rPr>
        <w:t>«Развитие сферы культуры Петр</w:t>
      </w:r>
      <w:r w:rsidR="00D833CB">
        <w:rPr>
          <w:rFonts w:ascii="Times New Roman" w:hAnsi="Times New Roman" w:cs="Times New Roman"/>
          <w:sz w:val="28"/>
          <w:szCs w:val="28"/>
        </w:rPr>
        <w:t>озаводского городского округа»;</w:t>
      </w:r>
    </w:p>
    <w:p w:rsidR="00DB2769" w:rsidRPr="00DB2769" w:rsidRDefault="00DB2769" w:rsidP="00D833C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B2769">
        <w:rPr>
          <w:rFonts w:ascii="Times New Roman" w:hAnsi="Times New Roman" w:cs="Times New Roman"/>
          <w:sz w:val="28"/>
          <w:szCs w:val="28"/>
        </w:rPr>
        <w:t>«Развитие транспортной системы Петр</w:t>
      </w:r>
      <w:r w:rsidR="00D833CB">
        <w:rPr>
          <w:rFonts w:ascii="Times New Roman" w:hAnsi="Times New Roman" w:cs="Times New Roman"/>
          <w:sz w:val="28"/>
          <w:szCs w:val="28"/>
        </w:rPr>
        <w:t xml:space="preserve">озаводского городского округа»; </w:t>
      </w:r>
    </w:p>
    <w:p w:rsidR="00DB2769" w:rsidRPr="00DB2769" w:rsidRDefault="00DB2769" w:rsidP="00DB276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DB2769">
        <w:rPr>
          <w:rFonts w:ascii="Times New Roman" w:hAnsi="Times New Roman" w:cs="Times New Roman"/>
          <w:sz w:val="28"/>
          <w:szCs w:val="28"/>
        </w:rPr>
        <w:t>«Развитие физической культуры и спорта на территории Петрозаводского городс</w:t>
      </w:r>
      <w:r w:rsidR="004F6681">
        <w:rPr>
          <w:rFonts w:ascii="Times New Roman" w:hAnsi="Times New Roman" w:cs="Times New Roman"/>
          <w:sz w:val="28"/>
          <w:szCs w:val="28"/>
        </w:rPr>
        <w:t>кого округа на 2013-2017 годы»;</w:t>
      </w:r>
    </w:p>
    <w:p w:rsidR="00911191" w:rsidRDefault="00DB2769" w:rsidP="00DB276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DB2769">
        <w:rPr>
          <w:rFonts w:ascii="Times New Roman" w:hAnsi="Times New Roman" w:cs="Times New Roman"/>
          <w:sz w:val="28"/>
          <w:szCs w:val="28"/>
        </w:rPr>
        <w:t xml:space="preserve">«Энергосбережение и повышение энергетической эффективности Петрозаводского городского округа на 2010-2015 годы </w:t>
      </w:r>
      <w:r w:rsidR="004F6681">
        <w:rPr>
          <w:rFonts w:ascii="Times New Roman" w:hAnsi="Times New Roman" w:cs="Times New Roman"/>
          <w:sz w:val="28"/>
          <w:szCs w:val="28"/>
        </w:rPr>
        <w:t>и на перспективу до 2020 года».</w:t>
      </w:r>
    </w:p>
    <w:p w:rsidR="004770CF" w:rsidRPr="004770CF" w:rsidRDefault="004B5292" w:rsidP="004770C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70CF" w:rsidRPr="00954756">
        <w:rPr>
          <w:rFonts w:ascii="Times New Roman" w:hAnsi="Times New Roman" w:cs="Times New Roman"/>
          <w:sz w:val="28"/>
          <w:szCs w:val="28"/>
        </w:rPr>
        <w:t xml:space="preserve">В ходе анализа федерального Порядка разработки, реализации и оценки эффективности государственных программ Российской Федерации, </w:t>
      </w:r>
      <w:r w:rsidR="00D454F5" w:rsidRPr="00954756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="004770CF" w:rsidRPr="00954756">
        <w:rPr>
          <w:rFonts w:ascii="Times New Roman" w:hAnsi="Times New Roman" w:cs="Times New Roman"/>
          <w:sz w:val="28"/>
          <w:szCs w:val="28"/>
        </w:rPr>
        <w:t>постановлением Правительства Р</w:t>
      </w:r>
      <w:r w:rsidR="004F6681" w:rsidRPr="0095475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4770CF" w:rsidRPr="00954756">
        <w:rPr>
          <w:rFonts w:ascii="Times New Roman" w:hAnsi="Times New Roman" w:cs="Times New Roman"/>
          <w:sz w:val="28"/>
          <w:szCs w:val="28"/>
        </w:rPr>
        <w:t>Ф</w:t>
      </w:r>
      <w:r w:rsidR="004F6681" w:rsidRPr="00954756">
        <w:rPr>
          <w:rFonts w:ascii="Times New Roman" w:hAnsi="Times New Roman" w:cs="Times New Roman"/>
          <w:sz w:val="28"/>
          <w:szCs w:val="28"/>
        </w:rPr>
        <w:t>едерации</w:t>
      </w:r>
      <w:r w:rsidR="004770CF" w:rsidRPr="00954756">
        <w:rPr>
          <w:rFonts w:ascii="Times New Roman" w:hAnsi="Times New Roman" w:cs="Times New Roman"/>
          <w:sz w:val="28"/>
          <w:szCs w:val="28"/>
        </w:rPr>
        <w:t xml:space="preserve"> от 02.08.2010 № 588 (далее – федеральный </w:t>
      </w:r>
      <w:r w:rsidR="003768BA" w:rsidRPr="00954756">
        <w:rPr>
          <w:rFonts w:ascii="Times New Roman" w:hAnsi="Times New Roman" w:cs="Times New Roman"/>
          <w:sz w:val="28"/>
          <w:szCs w:val="28"/>
        </w:rPr>
        <w:t>П</w:t>
      </w:r>
      <w:r w:rsidR="004770CF" w:rsidRPr="00954756">
        <w:rPr>
          <w:rFonts w:ascii="Times New Roman" w:hAnsi="Times New Roman" w:cs="Times New Roman"/>
          <w:sz w:val="28"/>
          <w:szCs w:val="28"/>
        </w:rPr>
        <w:t>орядок), Порядка разработки, реализации и оценки эффективности государственных программ Республики Карелия</w:t>
      </w:r>
      <w:r w:rsidR="00D454F5" w:rsidRPr="00954756">
        <w:rPr>
          <w:rFonts w:ascii="Times New Roman" w:hAnsi="Times New Roman" w:cs="Times New Roman"/>
          <w:sz w:val="28"/>
          <w:szCs w:val="28"/>
        </w:rPr>
        <w:t>, утвержденного постановлением Правительства Республики Карелия</w:t>
      </w:r>
      <w:r w:rsidR="004770CF" w:rsidRPr="00954756">
        <w:rPr>
          <w:rFonts w:ascii="Times New Roman" w:hAnsi="Times New Roman" w:cs="Times New Roman"/>
          <w:sz w:val="28"/>
          <w:szCs w:val="28"/>
        </w:rPr>
        <w:t xml:space="preserve"> </w:t>
      </w:r>
      <w:r w:rsidR="003768BA" w:rsidRPr="00954756">
        <w:rPr>
          <w:rFonts w:ascii="Times New Roman" w:hAnsi="Times New Roman" w:cs="Times New Roman"/>
          <w:sz w:val="28"/>
          <w:szCs w:val="28"/>
        </w:rPr>
        <w:t>от 28.12.2012 № 416-П (далее – П</w:t>
      </w:r>
      <w:r w:rsidR="004770CF" w:rsidRPr="00954756">
        <w:rPr>
          <w:rFonts w:ascii="Times New Roman" w:hAnsi="Times New Roman" w:cs="Times New Roman"/>
          <w:sz w:val="28"/>
          <w:szCs w:val="28"/>
        </w:rPr>
        <w:t>орядок Республики Карелия)</w:t>
      </w:r>
      <w:r w:rsidR="007B6B19" w:rsidRPr="00954756">
        <w:rPr>
          <w:rFonts w:ascii="Times New Roman" w:hAnsi="Times New Roman" w:cs="Times New Roman"/>
          <w:sz w:val="28"/>
          <w:szCs w:val="28"/>
        </w:rPr>
        <w:t>,</w:t>
      </w:r>
      <w:r w:rsidR="004770CF" w:rsidRPr="00954756">
        <w:rPr>
          <w:rFonts w:ascii="Times New Roman" w:hAnsi="Times New Roman" w:cs="Times New Roman"/>
          <w:sz w:val="28"/>
          <w:szCs w:val="28"/>
        </w:rPr>
        <w:t xml:space="preserve"> </w:t>
      </w:r>
      <w:r w:rsidR="00D454F5" w:rsidRPr="00954756">
        <w:rPr>
          <w:rFonts w:ascii="Times New Roman" w:hAnsi="Times New Roman" w:cs="Times New Roman"/>
          <w:sz w:val="28"/>
          <w:szCs w:val="28"/>
        </w:rPr>
        <w:t>П</w:t>
      </w:r>
      <w:r w:rsidR="004770CF" w:rsidRPr="00954756">
        <w:rPr>
          <w:rFonts w:ascii="Times New Roman" w:hAnsi="Times New Roman" w:cs="Times New Roman"/>
          <w:sz w:val="28"/>
          <w:szCs w:val="28"/>
        </w:rPr>
        <w:t>орядк</w:t>
      </w:r>
      <w:r w:rsidR="004C4FD0">
        <w:rPr>
          <w:rFonts w:ascii="Times New Roman" w:hAnsi="Times New Roman" w:cs="Times New Roman"/>
          <w:sz w:val="28"/>
          <w:szCs w:val="28"/>
        </w:rPr>
        <w:t>а</w:t>
      </w:r>
      <w:r w:rsidR="004770CF" w:rsidRPr="00954756">
        <w:rPr>
          <w:rFonts w:ascii="Times New Roman" w:hAnsi="Times New Roman" w:cs="Times New Roman"/>
          <w:sz w:val="28"/>
          <w:szCs w:val="28"/>
        </w:rPr>
        <w:t xml:space="preserve"> разработки, реализации и оценки эффективности муниципальных программ Пе</w:t>
      </w:r>
      <w:r w:rsidR="004F6681" w:rsidRPr="00954756">
        <w:rPr>
          <w:rFonts w:ascii="Times New Roman" w:hAnsi="Times New Roman" w:cs="Times New Roman"/>
          <w:sz w:val="28"/>
          <w:szCs w:val="28"/>
        </w:rPr>
        <w:t>трозаводского городского округа</w:t>
      </w:r>
      <w:r w:rsidR="00D454F5" w:rsidRPr="00954756"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Администрации Петрозаводского городского округа</w:t>
      </w:r>
      <w:r w:rsidR="004770CF" w:rsidRPr="00954756">
        <w:rPr>
          <w:rFonts w:ascii="Times New Roman" w:hAnsi="Times New Roman" w:cs="Times New Roman"/>
          <w:sz w:val="28"/>
          <w:szCs w:val="28"/>
        </w:rPr>
        <w:t xml:space="preserve"> от 09.09.2013 № 4692 (далее – </w:t>
      </w:r>
      <w:r w:rsidR="004F6681" w:rsidRPr="00954756">
        <w:rPr>
          <w:rFonts w:ascii="Times New Roman" w:hAnsi="Times New Roman" w:cs="Times New Roman"/>
          <w:sz w:val="28"/>
          <w:szCs w:val="28"/>
        </w:rPr>
        <w:t>П</w:t>
      </w:r>
      <w:r w:rsidR="004770CF" w:rsidRPr="00954756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3768BA" w:rsidRPr="00954756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="004770CF" w:rsidRPr="00954756">
        <w:rPr>
          <w:rFonts w:ascii="Times New Roman" w:hAnsi="Times New Roman" w:cs="Times New Roman"/>
          <w:sz w:val="28"/>
          <w:szCs w:val="28"/>
        </w:rPr>
        <w:t xml:space="preserve">) установлено, что в целом основные направления и разделы </w:t>
      </w:r>
      <w:r w:rsidR="003768BA" w:rsidRPr="00954756">
        <w:rPr>
          <w:rFonts w:ascii="Times New Roman" w:hAnsi="Times New Roman" w:cs="Times New Roman"/>
          <w:sz w:val="28"/>
          <w:szCs w:val="28"/>
        </w:rPr>
        <w:t>П</w:t>
      </w:r>
      <w:r w:rsidR="007B6B19" w:rsidRPr="00954756">
        <w:rPr>
          <w:rFonts w:ascii="Times New Roman" w:hAnsi="Times New Roman" w:cs="Times New Roman"/>
          <w:sz w:val="28"/>
          <w:szCs w:val="28"/>
        </w:rPr>
        <w:t>о</w:t>
      </w:r>
      <w:r w:rsidR="004770CF" w:rsidRPr="00954756">
        <w:rPr>
          <w:rFonts w:ascii="Times New Roman" w:hAnsi="Times New Roman" w:cs="Times New Roman"/>
          <w:sz w:val="28"/>
          <w:szCs w:val="28"/>
        </w:rPr>
        <w:t xml:space="preserve">рядка </w:t>
      </w:r>
      <w:r w:rsidR="003768BA" w:rsidRPr="00954756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4770CF" w:rsidRPr="00954756">
        <w:rPr>
          <w:rFonts w:ascii="Times New Roman" w:hAnsi="Times New Roman" w:cs="Times New Roman"/>
          <w:sz w:val="28"/>
          <w:szCs w:val="28"/>
        </w:rPr>
        <w:t>соответствуют основным направ</w:t>
      </w:r>
      <w:r w:rsidR="003768BA" w:rsidRPr="00954756">
        <w:rPr>
          <w:rFonts w:ascii="Times New Roman" w:hAnsi="Times New Roman" w:cs="Times New Roman"/>
          <w:sz w:val="28"/>
          <w:szCs w:val="28"/>
        </w:rPr>
        <w:t>лениям и разделам федерального Порядка и П</w:t>
      </w:r>
      <w:r w:rsidR="004770CF" w:rsidRPr="00954756">
        <w:rPr>
          <w:rFonts w:ascii="Times New Roman" w:hAnsi="Times New Roman" w:cs="Times New Roman"/>
          <w:sz w:val="28"/>
          <w:szCs w:val="28"/>
        </w:rPr>
        <w:t>орядка Республики Карелия.</w:t>
      </w:r>
      <w:r w:rsidR="004770CF" w:rsidRPr="004770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0CF" w:rsidRPr="004770CF" w:rsidRDefault="004770CF" w:rsidP="004770C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0CF">
        <w:rPr>
          <w:rFonts w:ascii="Times New Roman" w:hAnsi="Times New Roman" w:cs="Times New Roman"/>
          <w:sz w:val="28"/>
          <w:szCs w:val="28"/>
        </w:rPr>
        <w:t>Вместе с тем отме</w:t>
      </w:r>
      <w:r>
        <w:rPr>
          <w:rFonts w:ascii="Times New Roman" w:hAnsi="Times New Roman" w:cs="Times New Roman"/>
          <w:sz w:val="28"/>
          <w:szCs w:val="28"/>
        </w:rPr>
        <w:t>ч</w:t>
      </w:r>
      <w:r w:rsidR="001D64F8">
        <w:rPr>
          <w:rFonts w:ascii="Times New Roman" w:hAnsi="Times New Roman" w:cs="Times New Roman"/>
          <w:sz w:val="28"/>
          <w:szCs w:val="28"/>
        </w:rPr>
        <w:t>ено</w:t>
      </w:r>
      <w:r w:rsidRPr="004770CF">
        <w:rPr>
          <w:rFonts w:ascii="Times New Roman" w:hAnsi="Times New Roman" w:cs="Times New Roman"/>
          <w:sz w:val="28"/>
          <w:szCs w:val="28"/>
        </w:rPr>
        <w:t xml:space="preserve"> следующее:</w:t>
      </w:r>
    </w:p>
    <w:p w:rsidR="00560453" w:rsidRDefault="00560453" w:rsidP="004770C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3768BA">
        <w:rPr>
          <w:rFonts w:ascii="Times New Roman" w:hAnsi="Times New Roman" w:cs="Times New Roman"/>
          <w:sz w:val="28"/>
          <w:szCs w:val="28"/>
        </w:rPr>
        <w:t>федеральном</w:t>
      </w:r>
      <w:r w:rsidR="00156822">
        <w:rPr>
          <w:rFonts w:ascii="Times New Roman" w:hAnsi="Times New Roman" w:cs="Times New Roman"/>
          <w:sz w:val="28"/>
          <w:szCs w:val="28"/>
        </w:rPr>
        <w:t xml:space="preserve"> Порядке</w:t>
      </w:r>
      <w:r w:rsidR="003768BA">
        <w:rPr>
          <w:rFonts w:ascii="Times New Roman" w:hAnsi="Times New Roman" w:cs="Times New Roman"/>
          <w:sz w:val="28"/>
          <w:szCs w:val="28"/>
        </w:rPr>
        <w:t xml:space="preserve"> и П</w:t>
      </w:r>
      <w:r w:rsidR="004770CF" w:rsidRPr="004770CF">
        <w:rPr>
          <w:rFonts w:ascii="Times New Roman" w:hAnsi="Times New Roman" w:cs="Times New Roman"/>
          <w:sz w:val="28"/>
          <w:szCs w:val="28"/>
        </w:rPr>
        <w:t>орядк</w:t>
      </w:r>
      <w:r w:rsidR="00156822">
        <w:rPr>
          <w:rFonts w:ascii="Times New Roman" w:hAnsi="Times New Roman" w:cs="Times New Roman"/>
          <w:sz w:val="28"/>
          <w:szCs w:val="28"/>
        </w:rPr>
        <w:t>е Республике Карелия</w:t>
      </w:r>
      <w:r w:rsidR="004770CF" w:rsidRPr="004770CF">
        <w:rPr>
          <w:rFonts w:ascii="Times New Roman" w:hAnsi="Times New Roman" w:cs="Times New Roman"/>
          <w:sz w:val="28"/>
          <w:szCs w:val="28"/>
        </w:rPr>
        <w:t xml:space="preserve"> дано о</w:t>
      </w:r>
      <w:r w:rsidR="004F6681">
        <w:rPr>
          <w:rFonts w:ascii="Times New Roman" w:hAnsi="Times New Roman" w:cs="Times New Roman"/>
          <w:sz w:val="28"/>
          <w:szCs w:val="28"/>
        </w:rPr>
        <w:t>пределение понятия подпрограммы,</w:t>
      </w:r>
      <w:r w:rsidR="004770CF" w:rsidRPr="004770CF">
        <w:rPr>
          <w:rFonts w:ascii="Times New Roman" w:hAnsi="Times New Roman" w:cs="Times New Roman"/>
          <w:sz w:val="28"/>
          <w:szCs w:val="28"/>
        </w:rPr>
        <w:t xml:space="preserve"> </w:t>
      </w:r>
      <w:r w:rsidR="004F6681">
        <w:rPr>
          <w:rFonts w:ascii="Times New Roman" w:hAnsi="Times New Roman" w:cs="Times New Roman"/>
          <w:sz w:val="28"/>
          <w:szCs w:val="28"/>
        </w:rPr>
        <w:t>в П</w:t>
      </w:r>
      <w:r w:rsidR="004770CF" w:rsidRPr="004770CF">
        <w:rPr>
          <w:rFonts w:ascii="Times New Roman" w:hAnsi="Times New Roman" w:cs="Times New Roman"/>
          <w:sz w:val="28"/>
          <w:szCs w:val="28"/>
        </w:rPr>
        <w:t xml:space="preserve">орядке </w:t>
      </w:r>
      <w:r w:rsidR="003768BA" w:rsidRPr="003768BA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4770CF" w:rsidRPr="004770CF">
        <w:rPr>
          <w:rFonts w:ascii="Times New Roman" w:hAnsi="Times New Roman" w:cs="Times New Roman"/>
          <w:sz w:val="28"/>
          <w:szCs w:val="28"/>
        </w:rPr>
        <w:t xml:space="preserve">данное определение </w:t>
      </w:r>
      <w:r w:rsidR="00643CCD">
        <w:rPr>
          <w:rFonts w:ascii="Times New Roman" w:hAnsi="Times New Roman" w:cs="Times New Roman"/>
          <w:sz w:val="28"/>
          <w:szCs w:val="28"/>
        </w:rPr>
        <w:t>отсутствует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3FCB" w:rsidRDefault="007432F2" w:rsidP="00174D4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3768BA">
        <w:rPr>
          <w:rFonts w:ascii="Times New Roman" w:hAnsi="Times New Roman" w:cs="Times New Roman"/>
          <w:sz w:val="28"/>
          <w:szCs w:val="28"/>
        </w:rPr>
        <w:t xml:space="preserve"> федеральном П</w:t>
      </w:r>
      <w:r w:rsidRPr="007432F2">
        <w:rPr>
          <w:rFonts w:ascii="Times New Roman" w:hAnsi="Times New Roman" w:cs="Times New Roman"/>
          <w:sz w:val="28"/>
          <w:szCs w:val="28"/>
        </w:rPr>
        <w:t xml:space="preserve">орядке </w:t>
      </w:r>
      <w:r w:rsidR="00573FCB">
        <w:rPr>
          <w:rFonts w:ascii="Times New Roman" w:hAnsi="Times New Roman" w:cs="Times New Roman"/>
          <w:sz w:val="28"/>
          <w:szCs w:val="28"/>
        </w:rPr>
        <w:t xml:space="preserve">помимо плана реализации государственной программы в целях эффективного мониторинга и контроля реализации мероприятий </w:t>
      </w:r>
      <w:r w:rsidRPr="007432F2">
        <w:rPr>
          <w:rFonts w:ascii="Times New Roman" w:hAnsi="Times New Roman" w:cs="Times New Roman"/>
          <w:sz w:val="28"/>
          <w:szCs w:val="28"/>
        </w:rPr>
        <w:t>предусматривается разработка</w:t>
      </w:r>
      <w:r w:rsidR="00573FCB">
        <w:rPr>
          <w:rFonts w:ascii="Times New Roman" w:hAnsi="Times New Roman" w:cs="Times New Roman"/>
          <w:sz w:val="28"/>
          <w:szCs w:val="28"/>
        </w:rPr>
        <w:t xml:space="preserve"> детального</w:t>
      </w:r>
      <w:r w:rsidRPr="007432F2">
        <w:rPr>
          <w:rFonts w:ascii="Times New Roman" w:hAnsi="Times New Roman" w:cs="Times New Roman"/>
          <w:sz w:val="28"/>
          <w:szCs w:val="28"/>
        </w:rPr>
        <w:t xml:space="preserve"> плана-графика реализации </w:t>
      </w:r>
      <w:r w:rsidR="00573FC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7432F2">
        <w:rPr>
          <w:rFonts w:ascii="Times New Roman" w:hAnsi="Times New Roman" w:cs="Times New Roman"/>
          <w:sz w:val="28"/>
          <w:szCs w:val="28"/>
        </w:rPr>
        <w:t>программ</w:t>
      </w:r>
      <w:r w:rsidR="00573FCB">
        <w:rPr>
          <w:rFonts w:ascii="Times New Roman" w:hAnsi="Times New Roman" w:cs="Times New Roman"/>
          <w:sz w:val="28"/>
          <w:szCs w:val="28"/>
        </w:rPr>
        <w:t xml:space="preserve">ы. </w:t>
      </w:r>
      <w:r w:rsidRPr="007432F2">
        <w:rPr>
          <w:rFonts w:ascii="Times New Roman" w:hAnsi="Times New Roman" w:cs="Times New Roman"/>
          <w:sz w:val="28"/>
          <w:szCs w:val="28"/>
        </w:rPr>
        <w:t xml:space="preserve">В </w:t>
      </w:r>
      <w:r w:rsidR="00947BD6">
        <w:rPr>
          <w:rFonts w:ascii="Times New Roman" w:hAnsi="Times New Roman" w:cs="Times New Roman"/>
          <w:sz w:val="28"/>
          <w:szCs w:val="28"/>
        </w:rPr>
        <w:t>П</w:t>
      </w:r>
      <w:r w:rsidRPr="007432F2">
        <w:rPr>
          <w:rFonts w:ascii="Times New Roman" w:hAnsi="Times New Roman" w:cs="Times New Roman"/>
          <w:sz w:val="28"/>
          <w:szCs w:val="28"/>
        </w:rPr>
        <w:t xml:space="preserve">орядке </w:t>
      </w:r>
      <w:r w:rsidR="003768BA" w:rsidRPr="003768BA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="00120A0D">
        <w:rPr>
          <w:rFonts w:ascii="Times New Roman" w:hAnsi="Times New Roman" w:cs="Times New Roman"/>
          <w:sz w:val="28"/>
          <w:szCs w:val="28"/>
        </w:rPr>
        <w:t xml:space="preserve"> </w:t>
      </w:r>
      <w:r w:rsidR="007B6B19">
        <w:rPr>
          <w:rFonts w:ascii="Times New Roman" w:hAnsi="Times New Roman" w:cs="Times New Roman"/>
          <w:sz w:val="28"/>
          <w:szCs w:val="28"/>
        </w:rPr>
        <w:t xml:space="preserve">данной процедуры </w:t>
      </w:r>
      <w:r w:rsidR="00573FCB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предусмотрено</w:t>
      </w:r>
      <w:r w:rsidR="007B6B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2F2" w:rsidRDefault="007018A7" w:rsidP="00174D4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8A7">
        <w:rPr>
          <w:rFonts w:ascii="Times New Roman" w:hAnsi="Times New Roman" w:cs="Times New Roman"/>
          <w:sz w:val="28"/>
          <w:szCs w:val="28"/>
        </w:rPr>
        <w:t xml:space="preserve">Таким образом, не определен </w:t>
      </w:r>
      <w:r w:rsidR="00947BD6">
        <w:rPr>
          <w:rFonts w:ascii="Times New Roman" w:hAnsi="Times New Roman" w:cs="Times New Roman"/>
          <w:sz w:val="28"/>
          <w:szCs w:val="28"/>
        </w:rPr>
        <w:t>п</w:t>
      </w:r>
      <w:r w:rsidRPr="007018A7">
        <w:rPr>
          <w:rFonts w:ascii="Times New Roman" w:hAnsi="Times New Roman" w:cs="Times New Roman"/>
          <w:sz w:val="28"/>
          <w:szCs w:val="28"/>
        </w:rPr>
        <w:t xml:space="preserve">орядок промежуточной оценки эффективности, оценки ожидаемых (плановых) и фактически достигнутых результатов реализации </w:t>
      </w:r>
      <w:r w:rsidR="00947BD6">
        <w:rPr>
          <w:rFonts w:ascii="Times New Roman" w:hAnsi="Times New Roman" w:cs="Times New Roman"/>
          <w:sz w:val="28"/>
          <w:szCs w:val="28"/>
        </w:rPr>
        <w:t>п</w:t>
      </w:r>
      <w:r w:rsidRPr="007018A7">
        <w:rPr>
          <w:rFonts w:ascii="Times New Roman" w:hAnsi="Times New Roman" w:cs="Times New Roman"/>
          <w:sz w:val="28"/>
          <w:szCs w:val="28"/>
        </w:rPr>
        <w:t>рограмм, а также анализ причин отклонений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18A7">
        <w:rPr>
          <w:rFonts w:ascii="Times New Roman" w:hAnsi="Times New Roman" w:cs="Times New Roman"/>
          <w:sz w:val="28"/>
          <w:szCs w:val="28"/>
        </w:rPr>
        <w:t xml:space="preserve"> ожидаемых (плановых) и фактически достигнутых результатов реализации </w:t>
      </w:r>
      <w:r w:rsidR="00947BD6">
        <w:rPr>
          <w:rFonts w:ascii="Times New Roman" w:hAnsi="Times New Roman" w:cs="Times New Roman"/>
          <w:sz w:val="28"/>
          <w:szCs w:val="28"/>
        </w:rPr>
        <w:t>п</w:t>
      </w:r>
      <w:r w:rsidRPr="007018A7">
        <w:rPr>
          <w:rFonts w:ascii="Times New Roman" w:hAnsi="Times New Roman" w:cs="Times New Roman"/>
          <w:sz w:val="28"/>
          <w:szCs w:val="28"/>
        </w:rPr>
        <w:t xml:space="preserve">рограмм, которые должны проводиться в течение финансового года </w:t>
      </w:r>
      <w:r>
        <w:rPr>
          <w:rFonts w:ascii="Times New Roman" w:hAnsi="Times New Roman" w:cs="Times New Roman"/>
          <w:sz w:val="28"/>
          <w:szCs w:val="28"/>
        </w:rPr>
        <w:t xml:space="preserve">ответственным </w:t>
      </w:r>
      <w:r w:rsidRPr="007018A7">
        <w:rPr>
          <w:rFonts w:ascii="Times New Roman" w:hAnsi="Times New Roman" w:cs="Times New Roman"/>
          <w:sz w:val="28"/>
          <w:szCs w:val="28"/>
        </w:rPr>
        <w:t>исполнителем.</w:t>
      </w:r>
    </w:p>
    <w:p w:rsidR="006A4FB9" w:rsidRDefault="0080695E" w:rsidP="007018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от 14.09.2015 № 4520 в целях осуществления Контрольно-счетной палатой полномочий по проведению финансово-экономической экспертиз</w:t>
      </w:r>
      <w:r w:rsidR="00F86617">
        <w:rPr>
          <w:rFonts w:ascii="Times New Roman" w:hAnsi="Times New Roman" w:cs="Times New Roman"/>
          <w:sz w:val="28"/>
          <w:szCs w:val="28"/>
        </w:rPr>
        <w:t>ы</w:t>
      </w:r>
      <w:r w:rsidR="00853569">
        <w:rPr>
          <w:rFonts w:ascii="Times New Roman" w:hAnsi="Times New Roman" w:cs="Times New Roman"/>
          <w:sz w:val="28"/>
          <w:szCs w:val="28"/>
        </w:rPr>
        <w:t xml:space="preserve"> проектов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и изменений внесены </w:t>
      </w:r>
      <w:r w:rsidR="006A4FB9">
        <w:rPr>
          <w:rFonts w:ascii="Times New Roman" w:hAnsi="Times New Roman" w:cs="Times New Roman"/>
          <w:sz w:val="28"/>
          <w:szCs w:val="28"/>
        </w:rPr>
        <w:t>дополнения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6A4FB9">
        <w:rPr>
          <w:rFonts w:ascii="Times New Roman" w:hAnsi="Times New Roman" w:cs="Times New Roman"/>
          <w:sz w:val="28"/>
          <w:szCs w:val="28"/>
        </w:rPr>
        <w:t>П</w:t>
      </w:r>
      <w:r w:rsidRPr="0080695E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3768BA" w:rsidRPr="003768BA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2F0C52">
        <w:rPr>
          <w:rFonts w:ascii="Times New Roman" w:hAnsi="Times New Roman" w:cs="Times New Roman"/>
          <w:sz w:val="28"/>
          <w:szCs w:val="28"/>
        </w:rPr>
        <w:t>в части установления процедуры проведения экспертизы</w:t>
      </w:r>
      <w:r w:rsidR="000D4740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="002F0C52">
        <w:rPr>
          <w:rFonts w:ascii="Times New Roman" w:hAnsi="Times New Roman" w:cs="Times New Roman"/>
          <w:sz w:val="28"/>
          <w:szCs w:val="28"/>
        </w:rPr>
        <w:t xml:space="preserve"> муниципальных программ и внесени</w:t>
      </w:r>
      <w:r w:rsidR="00853569">
        <w:rPr>
          <w:rFonts w:ascii="Times New Roman" w:hAnsi="Times New Roman" w:cs="Times New Roman"/>
          <w:sz w:val="28"/>
          <w:szCs w:val="28"/>
        </w:rPr>
        <w:t>я</w:t>
      </w:r>
      <w:r w:rsidR="002F0C52">
        <w:rPr>
          <w:rFonts w:ascii="Times New Roman" w:hAnsi="Times New Roman" w:cs="Times New Roman"/>
          <w:sz w:val="28"/>
          <w:szCs w:val="28"/>
        </w:rPr>
        <w:t xml:space="preserve"> изменений в ранее утвержденные</w:t>
      </w:r>
      <w:r w:rsidR="000D4740">
        <w:rPr>
          <w:rFonts w:ascii="Times New Roman" w:hAnsi="Times New Roman" w:cs="Times New Roman"/>
          <w:sz w:val="28"/>
          <w:szCs w:val="28"/>
        </w:rPr>
        <w:t xml:space="preserve"> муниципальные программы</w:t>
      </w:r>
      <w:r w:rsidR="002F0C52">
        <w:rPr>
          <w:rFonts w:ascii="Times New Roman" w:hAnsi="Times New Roman" w:cs="Times New Roman"/>
          <w:sz w:val="28"/>
          <w:szCs w:val="28"/>
        </w:rPr>
        <w:t>.</w:t>
      </w:r>
    </w:p>
    <w:p w:rsidR="00B44A7B" w:rsidRDefault="00F86617" w:rsidP="002F0C5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сентябре, октябре текущего года </w:t>
      </w:r>
      <w:r w:rsidR="00CA1ABE">
        <w:rPr>
          <w:rFonts w:ascii="Times New Roman" w:hAnsi="Times New Roman" w:cs="Times New Roman"/>
          <w:sz w:val="28"/>
          <w:szCs w:val="28"/>
        </w:rPr>
        <w:t xml:space="preserve">в адрес </w:t>
      </w:r>
      <w:r w:rsidR="0080695E">
        <w:rPr>
          <w:rFonts w:ascii="Times New Roman" w:hAnsi="Times New Roman" w:cs="Times New Roman"/>
          <w:sz w:val="28"/>
          <w:szCs w:val="28"/>
        </w:rPr>
        <w:t>Контрольно-счетной палат</w:t>
      </w:r>
      <w:r w:rsidR="00CA1ABE">
        <w:rPr>
          <w:rFonts w:ascii="Times New Roman" w:hAnsi="Times New Roman" w:cs="Times New Roman"/>
          <w:sz w:val="28"/>
          <w:szCs w:val="28"/>
        </w:rPr>
        <w:t>ы</w:t>
      </w:r>
      <w:r w:rsidR="00AC66D6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CA1ABE">
        <w:rPr>
          <w:rFonts w:ascii="Times New Roman" w:hAnsi="Times New Roman" w:cs="Times New Roman"/>
          <w:sz w:val="28"/>
          <w:szCs w:val="28"/>
        </w:rPr>
        <w:t>направлено</w:t>
      </w:r>
      <w:r w:rsidR="0080695E">
        <w:rPr>
          <w:rFonts w:ascii="Times New Roman" w:hAnsi="Times New Roman" w:cs="Times New Roman"/>
          <w:sz w:val="28"/>
          <w:szCs w:val="28"/>
        </w:rPr>
        <w:t xml:space="preserve"> три проекта постановления </w:t>
      </w:r>
      <w:r w:rsidR="006A4FB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0695E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CA1ABE">
        <w:rPr>
          <w:rFonts w:ascii="Times New Roman" w:hAnsi="Times New Roman" w:cs="Times New Roman"/>
          <w:sz w:val="28"/>
          <w:szCs w:val="28"/>
        </w:rPr>
        <w:t xml:space="preserve">ранее утвержденные </w:t>
      </w:r>
      <w:r w:rsidR="00853569">
        <w:rPr>
          <w:rFonts w:ascii="Times New Roman" w:hAnsi="Times New Roman" w:cs="Times New Roman"/>
          <w:sz w:val="28"/>
          <w:szCs w:val="28"/>
        </w:rPr>
        <w:t>муниципальные программы,</w:t>
      </w:r>
      <w:r w:rsidR="002F0C52">
        <w:rPr>
          <w:rFonts w:ascii="Times New Roman" w:hAnsi="Times New Roman" w:cs="Times New Roman"/>
          <w:sz w:val="28"/>
          <w:szCs w:val="28"/>
        </w:rPr>
        <w:t xml:space="preserve"> </w:t>
      </w:r>
      <w:r w:rsidR="00853569">
        <w:rPr>
          <w:rFonts w:ascii="Times New Roman" w:hAnsi="Times New Roman" w:cs="Times New Roman"/>
          <w:sz w:val="28"/>
          <w:szCs w:val="28"/>
        </w:rPr>
        <w:t>в</w:t>
      </w:r>
      <w:r w:rsidR="002F0C52">
        <w:rPr>
          <w:rFonts w:ascii="Times New Roman" w:hAnsi="Times New Roman" w:cs="Times New Roman"/>
          <w:sz w:val="28"/>
          <w:szCs w:val="28"/>
        </w:rPr>
        <w:t xml:space="preserve"> том числе</w:t>
      </w:r>
      <w:r w:rsidR="00570B84">
        <w:rPr>
          <w:rFonts w:ascii="Times New Roman" w:hAnsi="Times New Roman" w:cs="Times New Roman"/>
          <w:sz w:val="28"/>
          <w:szCs w:val="28"/>
        </w:rPr>
        <w:t xml:space="preserve"> 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3768B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44A7B" w:rsidRPr="00B44A7B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Петрозаводского городского округа от 30.12.2014 № 7015 «Об утверждении муниципальной программы Петрозаводского городского округа «Развитие транспортной системы Петрозаводского городского округа»</w:t>
      </w:r>
      <w:r w:rsidR="002F0C52">
        <w:rPr>
          <w:rFonts w:ascii="Times New Roman" w:hAnsi="Times New Roman" w:cs="Times New Roman"/>
          <w:sz w:val="28"/>
          <w:szCs w:val="28"/>
        </w:rPr>
        <w:t>, согласно которому предложено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</w:t>
      </w:r>
      <w:r w:rsidR="002F0C52">
        <w:rPr>
          <w:rFonts w:ascii="Times New Roman" w:hAnsi="Times New Roman" w:cs="Times New Roman"/>
          <w:sz w:val="28"/>
          <w:szCs w:val="28"/>
        </w:rPr>
        <w:t>сокращение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2F0C52">
        <w:rPr>
          <w:rFonts w:ascii="Times New Roman" w:hAnsi="Times New Roman" w:cs="Times New Roman"/>
          <w:sz w:val="28"/>
          <w:szCs w:val="28"/>
        </w:rPr>
        <w:t>а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финансирования</w:t>
      </w:r>
      <w:r w:rsidR="002F0C52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и </w:t>
      </w:r>
      <w:r w:rsidR="0079178E">
        <w:rPr>
          <w:rFonts w:ascii="Times New Roman" w:hAnsi="Times New Roman" w:cs="Times New Roman"/>
          <w:sz w:val="28"/>
          <w:szCs w:val="28"/>
        </w:rPr>
        <w:t>отказ от проведения трех запланированных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мероприятий. </w:t>
      </w:r>
    </w:p>
    <w:p w:rsidR="00B44A7B" w:rsidRPr="00B44A7B" w:rsidRDefault="00043AAF" w:rsidP="00B44A7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Обоснований сокращения расходов и возможных рисков к</w:t>
      </w:r>
      <w:r w:rsidR="002F0C52">
        <w:rPr>
          <w:rFonts w:ascii="Times New Roman" w:hAnsi="Times New Roman" w:cs="Times New Roman"/>
          <w:sz w:val="28"/>
          <w:szCs w:val="28"/>
        </w:rPr>
        <w:t xml:space="preserve"> проекту постановления Администрации, </w:t>
      </w:r>
      <w:r w:rsidR="00496FD0">
        <w:rPr>
          <w:rFonts w:ascii="Times New Roman" w:hAnsi="Times New Roman" w:cs="Times New Roman"/>
          <w:sz w:val="28"/>
          <w:szCs w:val="28"/>
        </w:rPr>
        <w:t>направленных</w:t>
      </w:r>
      <w:r w:rsidR="002F0C52">
        <w:rPr>
          <w:rFonts w:ascii="Times New Roman" w:hAnsi="Times New Roman" w:cs="Times New Roman"/>
          <w:sz w:val="28"/>
          <w:szCs w:val="28"/>
        </w:rPr>
        <w:t xml:space="preserve"> на финансово-экономическую экспертизу в Контрольно-счетную палату</w:t>
      </w:r>
      <w:r w:rsidR="00B7694D">
        <w:rPr>
          <w:rFonts w:ascii="Times New Roman" w:hAnsi="Times New Roman" w:cs="Times New Roman"/>
          <w:sz w:val="28"/>
          <w:szCs w:val="28"/>
        </w:rPr>
        <w:t>,</w:t>
      </w:r>
      <w:r w:rsidR="002F0C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представлено.</w:t>
      </w:r>
      <w:r w:rsidR="00AB3AD0">
        <w:rPr>
          <w:rFonts w:ascii="Times New Roman" w:hAnsi="Times New Roman" w:cs="Times New Roman"/>
          <w:sz w:val="28"/>
          <w:szCs w:val="28"/>
        </w:rPr>
        <w:t xml:space="preserve"> В целях проведения финансово-экономической экспертизы</w:t>
      </w:r>
      <w:r w:rsidR="0079178E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AB3AD0">
        <w:rPr>
          <w:rFonts w:ascii="Times New Roman" w:hAnsi="Times New Roman" w:cs="Times New Roman"/>
          <w:sz w:val="28"/>
          <w:szCs w:val="28"/>
        </w:rPr>
        <w:t xml:space="preserve"> экспертно-аналитического</w:t>
      </w:r>
      <w:r w:rsidR="0079178E">
        <w:rPr>
          <w:rFonts w:ascii="Times New Roman" w:hAnsi="Times New Roman" w:cs="Times New Roman"/>
          <w:sz w:val="28"/>
          <w:szCs w:val="28"/>
        </w:rPr>
        <w:t xml:space="preserve"> мероприятия Контрольно-счетной палатой запрошена уточняющая информация по вносимым изменениям.</w:t>
      </w:r>
    </w:p>
    <w:p w:rsidR="0079178E" w:rsidRDefault="00043AAF" w:rsidP="00B44A7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7694D">
        <w:rPr>
          <w:rFonts w:ascii="Times New Roman" w:hAnsi="Times New Roman" w:cs="Times New Roman"/>
          <w:sz w:val="28"/>
          <w:szCs w:val="28"/>
        </w:rPr>
        <w:t>п</w:t>
      </w:r>
      <w:r w:rsidR="00B44A7B" w:rsidRPr="00B44A7B">
        <w:rPr>
          <w:rFonts w:ascii="Times New Roman" w:hAnsi="Times New Roman" w:cs="Times New Roman"/>
          <w:sz w:val="28"/>
          <w:szCs w:val="28"/>
        </w:rPr>
        <w:t>исьм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Главы Петрозаводского городского округа от 14.10.2015 № 1.1.1-49-33/5 </w:t>
      </w:r>
      <w:r>
        <w:rPr>
          <w:rFonts w:ascii="Times New Roman" w:hAnsi="Times New Roman" w:cs="Times New Roman"/>
          <w:sz w:val="28"/>
          <w:szCs w:val="28"/>
        </w:rPr>
        <w:t>указано</w:t>
      </w:r>
      <w:r w:rsidR="00B44A7B" w:rsidRPr="00B44A7B">
        <w:rPr>
          <w:rFonts w:ascii="Times New Roman" w:hAnsi="Times New Roman" w:cs="Times New Roman"/>
          <w:sz w:val="28"/>
          <w:szCs w:val="28"/>
        </w:rPr>
        <w:t>, что вносимые измен</w:t>
      </w:r>
      <w:r w:rsidR="00B7694D">
        <w:rPr>
          <w:rFonts w:ascii="Times New Roman" w:hAnsi="Times New Roman" w:cs="Times New Roman"/>
          <w:sz w:val="28"/>
          <w:szCs w:val="28"/>
        </w:rPr>
        <w:t>ения носят технический характер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и направление документов, обосновывающих изменения, Порядком муниципальных программ не предусмотрено. </w:t>
      </w:r>
    </w:p>
    <w:p w:rsidR="0079178E" w:rsidRDefault="001D64F8" w:rsidP="00B44A7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9178E">
        <w:rPr>
          <w:rFonts w:ascii="Times New Roman" w:hAnsi="Times New Roman" w:cs="Times New Roman"/>
          <w:sz w:val="28"/>
          <w:szCs w:val="28"/>
        </w:rPr>
        <w:t xml:space="preserve">ри сокращении объема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79178E">
        <w:rPr>
          <w:rFonts w:ascii="Times New Roman" w:hAnsi="Times New Roman" w:cs="Times New Roman"/>
          <w:sz w:val="28"/>
          <w:szCs w:val="28"/>
        </w:rPr>
        <w:t>программы, отказа от трех мероприятий индикаторы программы остаются без изменений, что позволяет сделать вывод об отсутствии увязки бюджетных ассигнований с конкретными достижени</w:t>
      </w:r>
      <w:r w:rsidR="000D5061">
        <w:rPr>
          <w:rFonts w:ascii="Times New Roman" w:hAnsi="Times New Roman" w:cs="Times New Roman"/>
          <w:sz w:val="28"/>
          <w:szCs w:val="28"/>
        </w:rPr>
        <w:t>ями</w:t>
      </w:r>
      <w:r w:rsidR="0079178E">
        <w:rPr>
          <w:rFonts w:ascii="Times New Roman" w:hAnsi="Times New Roman" w:cs="Times New Roman"/>
          <w:sz w:val="28"/>
          <w:szCs w:val="28"/>
        </w:rPr>
        <w:t xml:space="preserve"> показателей и </w:t>
      </w:r>
      <w:r w:rsidR="000D5061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79178E">
        <w:rPr>
          <w:rFonts w:ascii="Times New Roman" w:hAnsi="Times New Roman" w:cs="Times New Roman"/>
          <w:sz w:val="28"/>
          <w:szCs w:val="28"/>
        </w:rPr>
        <w:t>мероприятий</w:t>
      </w:r>
      <w:r w:rsidR="00C22D0E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B7694D">
        <w:rPr>
          <w:rFonts w:ascii="Times New Roman" w:hAnsi="Times New Roman" w:cs="Times New Roman"/>
          <w:sz w:val="28"/>
          <w:szCs w:val="28"/>
        </w:rPr>
        <w:t>.</w:t>
      </w:r>
      <w:r w:rsidR="0079178E">
        <w:rPr>
          <w:rFonts w:ascii="Times New Roman" w:hAnsi="Times New Roman" w:cs="Times New Roman"/>
          <w:sz w:val="28"/>
          <w:szCs w:val="28"/>
        </w:rPr>
        <w:t xml:space="preserve"> </w:t>
      </w:r>
      <w:r w:rsidR="00B7694D">
        <w:rPr>
          <w:rFonts w:ascii="Times New Roman" w:hAnsi="Times New Roman" w:cs="Times New Roman"/>
          <w:sz w:val="28"/>
          <w:szCs w:val="28"/>
        </w:rPr>
        <w:t>С</w:t>
      </w:r>
      <w:r w:rsidR="0079178E">
        <w:rPr>
          <w:rFonts w:ascii="Times New Roman" w:hAnsi="Times New Roman" w:cs="Times New Roman"/>
          <w:sz w:val="28"/>
          <w:szCs w:val="28"/>
        </w:rPr>
        <w:t>ледовательно</w:t>
      </w:r>
      <w:r w:rsidR="000D5061">
        <w:rPr>
          <w:rFonts w:ascii="Times New Roman" w:hAnsi="Times New Roman" w:cs="Times New Roman"/>
          <w:sz w:val="28"/>
          <w:szCs w:val="28"/>
        </w:rPr>
        <w:t>,</w:t>
      </w:r>
      <w:r w:rsidR="0079178E">
        <w:rPr>
          <w:rFonts w:ascii="Times New Roman" w:hAnsi="Times New Roman" w:cs="Times New Roman"/>
          <w:sz w:val="28"/>
          <w:szCs w:val="28"/>
        </w:rPr>
        <w:t xml:space="preserve"> основная цель программного метода планирования</w:t>
      </w:r>
      <w:r w:rsidR="00F93FB0">
        <w:rPr>
          <w:rFonts w:ascii="Times New Roman" w:hAnsi="Times New Roman" w:cs="Times New Roman"/>
          <w:sz w:val="28"/>
          <w:szCs w:val="28"/>
        </w:rPr>
        <w:t xml:space="preserve"> бюджетных расходов</w:t>
      </w:r>
      <w:r w:rsidR="00C22D0E">
        <w:rPr>
          <w:rFonts w:ascii="Times New Roman" w:hAnsi="Times New Roman" w:cs="Times New Roman"/>
          <w:sz w:val="28"/>
          <w:szCs w:val="28"/>
        </w:rPr>
        <w:t xml:space="preserve"> посредством реализации данной программы</w:t>
      </w:r>
      <w:r w:rsidR="00F93FB0">
        <w:rPr>
          <w:rFonts w:ascii="Times New Roman" w:hAnsi="Times New Roman" w:cs="Times New Roman"/>
          <w:sz w:val="28"/>
          <w:szCs w:val="28"/>
        </w:rPr>
        <w:t xml:space="preserve"> не достигнута.</w:t>
      </w:r>
      <w:r w:rsidR="0079178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4A7B" w:rsidRPr="00B44A7B" w:rsidRDefault="000D5061" w:rsidP="00B44A7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условиях про</w:t>
      </w:r>
      <w:r w:rsidR="00BD4BB3">
        <w:rPr>
          <w:rFonts w:ascii="Times New Roman" w:hAnsi="Times New Roman" w:cs="Times New Roman"/>
          <w:sz w:val="28"/>
          <w:szCs w:val="28"/>
        </w:rPr>
        <w:t>граммно-целево</w:t>
      </w:r>
      <w:r w:rsidR="001D64F8">
        <w:rPr>
          <w:rFonts w:ascii="Times New Roman" w:hAnsi="Times New Roman" w:cs="Times New Roman"/>
          <w:sz w:val="28"/>
          <w:szCs w:val="28"/>
        </w:rPr>
        <w:t>го</w:t>
      </w:r>
      <w:r w:rsidR="00BD4BB3">
        <w:rPr>
          <w:rFonts w:ascii="Times New Roman" w:hAnsi="Times New Roman" w:cs="Times New Roman"/>
          <w:sz w:val="28"/>
          <w:szCs w:val="28"/>
        </w:rPr>
        <w:t xml:space="preserve"> </w:t>
      </w:r>
      <w:r w:rsidR="00043AAF">
        <w:rPr>
          <w:rFonts w:ascii="Times New Roman" w:hAnsi="Times New Roman" w:cs="Times New Roman"/>
          <w:sz w:val="28"/>
          <w:szCs w:val="28"/>
        </w:rPr>
        <w:t>метода</w:t>
      </w:r>
      <w:r w:rsidR="00BD4BB3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</w:t>
      </w:r>
      <w:r w:rsidR="00043AAF">
        <w:rPr>
          <w:rFonts w:ascii="Times New Roman" w:hAnsi="Times New Roman" w:cs="Times New Roman"/>
          <w:sz w:val="28"/>
          <w:szCs w:val="28"/>
        </w:rPr>
        <w:t>формальный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подход к </w:t>
      </w:r>
      <w:r w:rsidR="00043AAF">
        <w:rPr>
          <w:rFonts w:ascii="Times New Roman" w:hAnsi="Times New Roman" w:cs="Times New Roman"/>
          <w:sz w:val="28"/>
          <w:szCs w:val="28"/>
        </w:rPr>
        <w:t>формированию программ</w:t>
      </w:r>
      <w:r w:rsidR="001D64F8">
        <w:rPr>
          <w:rFonts w:ascii="Times New Roman" w:hAnsi="Times New Roman" w:cs="Times New Roman"/>
          <w:sz w:val="28"/>
          <w:szCs w:val="28"/>
        </w:rPr>
        <w:t xml:space="preserve"> и внесению в них изменений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не допустим.</w:t>
      </w:r>
    </w:p>
    <w:p w:rsidR="00B44A7B" w:rsidRPr="00B44A7B" w:rsidRDefault="007629C8" w:rsidP="00B44A7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</w:t>
      </w:r>
      <w:r w:rsidR="000D474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44A7B" w:rsidRPr="00B44A7B">
        <w:rPr>
          <w:rFonts w:ascii="Times New Roman" w:hAnsi="Times New Roman" w:cs="Times New Roman"/>
          <w:sz w:val="28"/>
          <w:szCs w:val="28"/>
        </w:rPr>
        <w:t>Порядком муниципальных программ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в случае несогласия с замечаниями Контрольно-счетной палат</w:t>
      </w:r>
      <w:r w:rsidR="0085356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ответственный исполнитель в течение 5 дней направляет мотивированное обоснование. После согласования проекта Контрольно-счетной палатой ответственный исполнитель осуществляет дальнейшие действия в соответствии с Порядком муниципальных программ. </w:t>
      </w:r>
    </w:p>
    <w:p w:rsidR="00B44A7B" w:rsidRPr="00B44A7B" w:rsidRDefault="00227826" w:rsidP="00B44A7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D5061">
        <w:rPr>
          <w:rFonts w:ascii="Times New Roman" w:hAnsi="Times New Roman" w:cs="Times New Roman"/>
          <w:sz w:val="28"/>
          <w:szCs w:val="28"/>
        </w:rPr>
        <w:t>а</w:t>
      </w:r>
      <w:r w:rsidR="001D64F8">
        <w:rPr>
          <w:rFonts w:ascii="Times New Roman" w:hAnsi="Times New Roman" w:cs="Times New Roman"/>
          <w:sz w:val="28"/>
          <w:szCs w:val="28"/>
        </w:rPr>
        <w:t>ключение</w:t>
      </w:r>
      <w:r w:rsidR="000D5061">
        <w:rPr>
          <w:rFonts w:ascii="Times New Roman" w:hAnsi="Times New Roman" w:cs="Times New Roman"/>
          <w:sz w:val="28"/>
          <w:szCs w:val="28"/>
        </w:rPr>
        <w:t xml:space="preserve"> </w:t>
      </w:r>
      <w:r w:rsidR="00B44A7B" w:rsidRPr="00B44A7B">
        <w:rPr>
          <w:rFonts w:ascii="Times New Roman" w:hAnsi="Times New Roman" w:cs="Times New Roman"/>
          <w:sz w:val="28"/>
          <w:szCs w:val="28"/>
        </w:rPr>
        <w:t>Контрольно-счетной палаты направлен</w:t>
      </w:r>
      <w:r w:rsidR="001D64F8">
        <w:rPr>
          <w:rFonts w:ascii="Times New Roman" w:hAnsi="Times New Roman" w:cs="Times New Roman"/>
          <w:sz w:val="28"/>
          <w:szCs w:val="28"/>
        </w:rPr>
        <w:t>о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в </w:t>
      </w:r>
      <w:r w:rsidR="007629C8">
        <w:rPr>
          <w:rFonts w:ascii="Times New Roman" w:hAnsi="Times New Roman" w:cs="Times New Roman"/>
          <w:sz w:val="28"/>
          <w:szCs w:val="28"/>
        </w:rPr>
        <w:t>А</w:t>
      </w:r>
      <w:r w:rsidR="00B44A7B" w:rsidRPr="00B44A7B">
        <w:rPr>
          <w:rFonts w:ascii="Times New Roman" w:hAnsi="Times New Roman" w:cs="Times New Roman"/>
          <w:sz w:val="28"/>
          <w:szCs w:val="28"/>
        </w:rPr>
        <w:t>дминистрацию 29 сентября 2015 г.</w:t>
      </w:r>
      <w:r w:rsidR="001D64F8">
        <w:rPr>
          <w:rFonts w:ascii="Times New Roman" w:hAnsi="Times New Roman" w:cs="Times New Roman"/>
          <w:sz w:val="28"/>
          <w:szCs w:val="28"/>
        </w:rPr>
        <w:t>,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</w:t>
      </w:r>
      <w:r w:rsidR="001D64F8">
        <w:rPr>
          <w:rFonts w:ascii="Times New Roman" w:hAnsi="Times New Roman" w:cs="Times New Roman"/>
          <w:sz w:val="28"/>
          <w:szCs w:val="28"/>
        </w:rPr>
        <w:t>о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твет (мотивированное обоснование) </w:t>
      </w:r>
      <w:r w:rsidR="000D5061">
        <w:rPr>
          <w:rFonts w:ascii="Times New Roman" w:hAnsi="Times New Roman" w:cs="Times New Roman"/>
          <w:sz w:val="28"/>
          <w:szCs w:val="28"/>
        </w:rPr>
        <w:t xml:space="preserve">исполнителя программы </w:t>
      </w:r>
      <w:r w:rsidR="001D64F8">
        <w:rPr>
          <w:rFonts w:ascii="Times New Roman" w:hAnsi="Times New Roman" w:cs="Times New Roman"/>
          <w:sz w:val="28"/>
          <w:szCs w:val="28"/>
        </w:rPr>
        <w:t>представлен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в Контрольно-счетную палату – 14 октября 2015 г., что </w:t>
      </w:r>
      <w:r w:rsidR="000D5061">
        <w:rPr>
          <w:rFonts w:ascii="Times New Roman" w:hAnsi="Times New Roman" w:cs="Times New Roman"/>
          <w:sz w:val="28"/>
          <w:szCs w:val="28"/>
        </w:rPr>
        <w:t xml:space="preserve">составляет более </w:t>
      </w:r>
      <w:r w:rsidR="00C22D0E">
        <w:rPr>
          <w:rFonts w:ascii="Times New Roman" w:hAnsi="Times New Roman" w:cs="Times New Roman"/>
          <w:sz w:val="28"/>
          <w:szCs w:val="28"/>
        </w:rPr>
        <w:t>14 дней</w:t>
      </w:r>
      <w:r w:rsidR="000D5061">
        <w:rPr>
          <w:rFonts w:ascii="Times New Roman" w:hAnsi="Times New Roman" w:cs="Times New Roman"/>
          <w:sz w:val="28"/>
          <w:szCs w:val="28"/>
        </w:rPr>
        <w:t xml:space="preserve"> </w:t>
      </w:r>
      <w:r w:rsidR="00093038">
        <w:rPr>
          <w:rFonts w:ascii="Times New Roman" w:hAnsi="Times New Roman" w:cs="Times New Roman"/>
          <w:sz w:val="28"/>
          <w:szCs w:val="28"/>
        </w:rPr>
        <w:t>и является</w:t>
      </w:r>
      <w:r w:rsidR="000D5061">
        <w:rPr>
          <w:rFonts w:ascii="Times New Roman" w:hAnsi="Times New Roman" w:cs="Times New Roman"/>
          <w:sz w:val="28"/>
          <w:szCs w:val="28"/>
        </w:rPr>
        <w:t xml:space="preserve"> </w:t>
      </w:r>
      <w:r w:rsidR="00B44A7B" w:rsidRPr="00B44A7B">
        <w:rPr>
          <w:rFonts w:ascii="Times New Roman" w:hAnsi="Times New Roman" w:cs="Times New Roman"/>
          <w:sz w:val="28"/>
          <w:szCs w:val="28"/>
        </w:rPr>
        <w:t>наруше</w:t>
      </w:r>
      <w:r w:rsidR="00093038">
        <w:rPr>
          <w:rFonts w:ascii="Times New Roman" w:hAnsi="Times New Roman" w:cs="Times New Roman"/>
          <w:sz w:val="28"/>
          <w:szCs w:val="28"/>
        </w:rPr>
        <w:t>нием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093038">
        <w:rPr>
          <w:rFonts w:ascii="Times New Roman" w:hAnsi="Times New Roman" w:cs="Times New Roman"/>
          <w:sz w:val="28"/>
          <w:szCs w:val="28"/>
        </w:rPr>
        <w:t>ого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Порядком муниципальных программ срок</w:t>
      </w:r>
      <w:r w:rsidR="00093038">
        <w:rPr>
          <w:rFonts w:ascii="Times New Roman" w:hAnsi="Times New Roman" w:cs="Times New Roman"/>
          <w:sz w:val="28"/>
          <w:szCs w:val="28"/>
        </w:rPr>
        <w:t>а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 в 5 дней. </w:t>
      </w:r>
      <w:r w:rsidR="000D5061">
        <w:rPr>
          <w:rFonts w:ascii="Times New Roman" w:hAnsi="Times New Roman" w:cs="Times New Roman"/>
          <w:sz w:val="28"/>
          <w:szCs w:val="28"/>
        </w:rPr>
        <w:t>Кроме того, п</w:t>
      </w:r>
      <w:r w:rsidR="00B44A7B" w:rsidRPr="00B44A7B">
        <w:rPr>
          <w:rFonts w:ascii="Times New Roman" w:hAnsi="Times New Roman" w:cs="Times New Roman"/>
          <w:sz w:val="28"/>
          <w:szCs w:val="28"/>
        </w:rPr>
        <w:t>остановлением Администрации 08 октября 2015 утверждены изменения в программу без согласования Контрольно-счетной палаты.</w:t>
      </w:r>
    </w:p>
    <w:p w:rsidR="00C90CAF" w:rsidRPr="00C90CAF" w:rsidRDefault="00C90CAF" w:rsidP="00C90CA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методическими</w:t>
      </w:r>
      <w:r w:rsidR="009A736D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="009A736D">
        <w:rPr>
          <w:rFonts w:ascii="Times New Roman" w:hAnsi="Times New Roman" w:cs="Times New Roman"/>
          <w:sz w:val="28"/>
          <w:szCs w:val="28"/>
        </w:rPr>
        <w:t xml:space="preserve"> по составлению и исполнению бюджетов субъектов Российской Федерации и местных бюджетов на основе государственных (муниципальных) программ </w:t>
      </w:r>
      <w:r>
        <w:rPr>
          <w:rFonts w:ascii="Times New Roman" w:hAnsi="Times New Roman" w:cs="Times New Roman"/>
          <w:sz w:val="28"/>
          <w:szCs w:val="28"/>
        </w:rPr>
        <w:t>(письмо Министерства финансов Российской Федерации от 30.09.2014 № 09-05-05/48843) с</w:t>
      </w:r>
      <w:r w:rsidRPr="00C90CAF">
        <w:rPr>
          <w:rFonts w:ascii="Times New Roman" w:hAnsi="Times New Roman" w:cs="Times New Roman"/>
          <w:sz w:val="28"/>
          <w:szCs w:val="28"/>
        </w:rPr>
        <w:t xml:space="preserve">огласно статье 179 Бюджетного кодекса объем бюджетных ассигнований на финансовое обеспечение реализации государственных (муниципальных) программ утверждается законом (решением) о бюджете. При этом государственные (муниципальные) программы подлежат приведению в соответствие с законом (решением) о бюджете в течение двух месяцев со дня вступления его в силу. Статьей 5 Бюджетного кодекса определено, что закон (решение) о бюджете </w:t>
      </w:r>
      <w:r w:rsidRPr="003768BA">
        <w:rPr>
          <w:rFonts w:ascii="Times New Roman" w:hAnsi="Times New Roman" w:cs="Times New Roman"/>
          <w:sz w:val="28"/>
          <w:szCs w:val="28"/>
        </w:rPr>
        <w:t xml:space="preserve">вступает в силу с 1 января. В связи </w:t>
      </w:r>
      <w:r w:rsidR="003768BA" w:rsidRPr="003768BA">
        <w:rPr>
          <w:rFonts w:ascii="Times New Roman" w:hAnsi="Times New Roman" w:cs="Times New Roman"/>
          <w:sz w:val="28"/>
          <w:szCs w:val="28"/>
        </w:rPr>
        <w:t xml:space="preserve">с чем, </w:t>
      </w:r>
      <w:r w:rsidRPr="003768BA">
        <w:rPr>
          <w:rFonts w:ascii="Times New Roman" w:hAnsi="Times New Roman" w:cs="Times New Roman"/>
          <w:sz w:val="28"/>
          <w:szCs w:val="28"/>
        </w:rPr>
        <w:t>Бюджетным кодексом</w:t>
      </w:r>
      <w:r w:rsidRPr="00C90CAF">
        <w:rPr>
          <w:rFonts w:ascii="Times New Roman" w:hAnsi="Times New Roman" w:cs="Times New Roman"/>
          <w:sz w:val="28"/>
          <w:szCs w:val="28"/>
        </w:rPr>
        <w:t xml:space="preserve"> предусматривается обязательность приведения государственных (муниципальных) программ в соответствие с первоначальной редакцией закона (решения) о бюджете. Необходимость корректировки государственных (муниципальных) программ в случае внесения изменений в закон (решение) о бюджете Бюджетным кодексом не установлена.</w:t>
      </w:r>
    </w:p>
    <w:p w:rsidR="009A736D" w:rsidRDefault="00C90CAF" w:rsidP="00C90CA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0CAF">
        <w:rPr>
          <w:rFonts w:ascii="Times New Roman" w:hAnsi="Times New Roman" w:cs="Times New Roman"/>
          <w:sz w:val="28"/>
          <w:szCs w:val="28"/>
        </w:rPr>
        <w:t xml:space="preserve">Внесение соответствующих изменений в государственную (муниципальную) программу целесообразно в случаях, когда планируемые изменения бюджетных ассигнований оказывают значительное влияние на целевые показатели (индикаторы) и ожидаемые результаты реализации государственных (муниципальных) программ. </w:t>
      </w:r>
      <w:r w:rsidR="00B44A7B" w:rsidRPr="00B44A7B">
        <w:rPr>
          <w:rFonts w:ascii="Times New Roman" w:hAnsi="Times New Roman" w:cs="Times New Roman"/>
          <w:sz w:val="28"/>
          <w:szCs w:val="28"/>
        </w:rPr>
        <w:t xml:space="preserve">Кроме того, должны быть внедрены механизмы корректировки низкоэффективных муниципальных программ.  </w:t>
      </w:r>
      <w:r w:rsidRPr="00C90CAF">
        <w:rPr>
          <w:rFonts w:ascii="Times New Roman" w:hAnsi="Times New Roman" w:cs="Times New Roman"/>
          <w:sz w:val="28"/>
          <w:szCs w:val="28"/>
        </w:rPr>
        <w:t>Утверждение новых государственных (муниципальных) программ, внесение изменений в действующие государственные (муниципальные) программы рекомендуется синхронизировать по срокам.</w:t>
      </w:r>
    </w:p>
    <w:p w:rsidR="00F86617" w:rsidRDefault="00853569" w:rsidP="00F8661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 регулярное</w:t>
      </w:r>
      <w:r w:rsidR="00F86617" w:rsidRPr="00F86617">
        <w:rPr>
          <w:rFonts w:ascii="Times New Roman" w:hAnsi="Times New Roman" w:cs="Times New Roman"/>
          <w:sz w:val="28"/>
          <w:szCs w:val="28"/>
        </w:rPr>
        <w:t xml:space="preserve"> внесени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86617" w:rsidRPr="00F86617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C90CAF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F86617" w:rsidRPr="00F86617">
        <w:rPr>
          <w:rFonts w:ascii="Times New Roman" w:hAnsi="Times New Roman" w:cs="Times New Roman"/>
          <w:sz w:val="28"/>
          <w:szCs w:val="28"/>
        </w:rPr>
        <w:t>программы</w:t>
      </w:r>
      <w:r w:rsidR="00C90CAF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617" w:rsidRPr="00F86617">
        <w:rPr>
          <w:rFonts w:ascii="Times New Roman" w:hAnsi="Times New Roman" w:cs="Times New Roman"/>
          <w:sz w:val="28"/>
          <w:szCs w:val="28"/>
        </w:rPr>
        <w:t>с переброской средств</w:t>
      </w:r>
      <w:r w:rsidR="00ED58A6">
        <w:rPr>
          <w:rFonts w:ascii="Times New Roman" w:hAnsi="Times New Roman" w:cs="Times New Roman"/>
          <w:sz w:val="28"/>
          <w:szCs w:val="28"/>
        </w:rPr>
        <w:t xml:space="preserve"> с одного мероприятия на другое</w:t>
      </w:r>
      <w:r w:rsidR="000C4D21">
        <w:rPr>
          <w:rFonts w:ascii="Times New Roman" w:hAnsi="Times New Roman" w:cs="Times New Roman"/>
          <w:sz w:val="28"/>
          <w:szCs w:val="28"/>
        </w:rPr>
        <w:t>.</w:t>
      </w:r>
      <w:r w:rsidR="00F86617" w:rsidRPr="00F86617">
        <w:rPr>
          <w:rFonts w:ascii="Times New Roman" w:hAnsi="Times New Roman" w:cs="Times New Roman"/>
          <w:sz w:val="28"/>
          <w:szCs w:val="28"/>
        </w:rPr>
        <w:t xml:space="preserve"> </w:t>
      </w:r>
      <w:r w:rsidR="000C4D21">
        <w:rPr>
          <w:rFonts w:ascii="Times New Roman" w:hAnsi="Times New Roman" w:cs="Times New Roman"/>
          <w:sz w:val="28"/>
          <w:szCs w:val="28"/>
        </w:rPr>
        <w:t>Н</w:t>
      </w:r>
      <w:r w:rsidR="00ED58A6">
        <w:rPr>
          <w:rFonts w:ascii="Times New Roman" w:hAnsi="Times New Roman" w:cs="Times New Roman"/>
          <w:sz w:val="28"/>
          <w:szCs w:val="28"/>
        </w:rPr>
        <w:t xml:space="preserve">апример, </w:t>
      </w:r>
      <w:r w:rsidR="00C90CAF">
        <w:rPr>
          <w:rFonts w:ascii="Times New Roman" w:hAnsi="Times New Roman" w:cs="Times New Roman"/>
          <w:sz w:val="28"/>
          <w:szCs w:val="28"/>
        </w:rPr>
        <w:t>с</w:t>
      </w:r>
      <w:r w:rsidR="00C90CAF" w:rsidRPr="00C90CAF">
        <w:rPr>
          <w:rFonts w:ascii="Times New Roman" w:hAnsi="Times New Roman" w:cs="Times New Roman"/>
          <w:sz w:val="28"/>
          <w:szCs w:val="28"/>
        </w:rPr>
        <w:t xml:space="preserve"> момента утверждения программы «Развитие физической культуры и спорта на территории Петрозаводского городского округа на 2013-2017 годы»</w:t>
      </w:r>
      <w:r w:rsidR="004450A4">
        <w:rPr>
          <w:rFonts w:ascii="Times New Roman" w:hAnsi="Times New Roman" w:cs="Times New Roman"/>
          <w:sz w:val="28"/>
          <w:szCs w:val="28"/>
        </w:rPr>
        <w:t xml:space="preserve"> </w:t>
      </w:r>
      <w:r w:rsidR="00C90CAF" w:rsidRPr="00C90CA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4450A4">
        <w:rPr>
          <w:rFonts w:ascii="Times New Roman" w:hAnsi="Times New Roman" w:cs="Times New Roman"/>
          <w:sz w:val="28"/>
          <w:szCs w:val="28"/>
        </w:rPr>
        <w:t xml:space="preserve">вносились </w:t>
      </w:r>
      <w:r w:rsidR="00C90CAF" w:rsidRPr="00C90CAF">
        <w:rPr>
          <w:rFonts w:ascii="Times New Roman" w:hAnsi="Times New Roman" w:cs="Times New Roman"/>
          <w:sz w:val="28"/>
          <w:szCs w:val="28"/>
        </w:rPr>
        <w:t>изменения семь раз, из них три раза в 2015 году</w:t>
      </w:r>
      <w:r w:rsidR="004450A4">
        <w:rPr>
          <w:rFonts w:ascii="Times New Roman" w:hAnsi="Times New Roman" w:cs="Times New Roman"/>
          <w:sz w:val="28"/>
          <w:szCs w:val="28"/>
        </w:rPr>
        <w:t>;</w:t>
      </w:r>
      <w:r w:rsidR="00C90CAF" w:rsidRPr="00C90CAF">
        <w:rPr>
          <w:rFonts w:ascii="Times New Roman" w:hAnsi="Times New Roman" w:cs="Times New Roman"/>
          <w:sz w:val="28"/>
          <w:szCs w:val="28"/>
        </w:rPr>
        <w:t xml:space="preserve"> </w:t>
      </w:r>
      <w:r w:rsidR="00ED58A6">
        <w:rPr>
          <w:rFonts w:ascii="Times New Roman" w:hAnsi="Times New Roman" w:cs="Times New Roman"/>
          <w:sz w:val="28"/>
          <w:szCs w:val="28"/>
        </w:rPr>
        <w:t xml:space="preserve">в муниципальную программу </w:t>
      </w:r>
      <w:r w:rsidR="004450A4" w:rsidRPr="004450A4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Петрозаводского </w:t>
      </w:r>
      <w:r w:rsidR="004450A4" w:rsidRPr="003768BA">
        <w:rPr>
          <w:rFonts w:ascii="Times New Roman" w:hAnsi="Times New Roman" w:cs="Times New Roman"/>
          <w:sz w:val="28"/>
          <w:szCs w:val="28"/>
        </w:rPr>
        <w:t xml:space="preserve">городского округа» в текущем году </w:t>
      </w:r>
      <w:r w:rsidR="00ED58A6" w:rsidRPr="003768BA">
        <w:rPr>
          <w:rFonts w:ascii="Times New Roman" w:hAnsi="Times New Roman" w:cs="Times New Roman"/>
          <w:sz w:val="28"/>
          <w:szCs w:val="28"/>
        </w:rPr>
        <w:t xml:space="preserve">вносились изменения </w:t>
      </w:r>
      <w:r w:rsidR="00C90CAF" w:rsidRPr="003768BA">
        <w:rPr>
          <w:rFonts w:ascii="Times New Roman" w:hAnsi="Times New Roman" w:cs="Times New Roman"/>
          <w:sz w:val="28"/>
          <w:szCs w:val="28"/>
        </w:rPr>
        <w:t>три</w:t>
      </w:r>
      <w:r w:rsidR="00ED58A6" w:rsidRPr="003768BA">
        <w:rPr>
          <w:rFonts w:ascii="Times New Roman" w:hAnsi="Times New Roman" w:cs="Times New Roman"/>
          <w:sz w:val="28"/>
          <w:szCs w:val="28"/>
        </w:rPr>
        <w:t xml:space="preserve"> раз</w:t>
      </w:r>
      <w:r w:rsidR="00C90CAF" w:rsidRPr="003768BA">
        <w:rPr>
          <w:rFonts w:ascii="Times New Roman" w:hAnsi="Times New Roman" w:cs="Times New Roman"/>
          <w:sz w:val="28"/>
          <w:szCs w:val="28"/>
        </w:rPr>
        <w:t>а</w:t>
      </w:r>
      <w:r w:rsidR="00ED58A6" w:rsidRPr="003768BA">
        <w:rPr>
          <w:rFonts w:ascii="Times New Roman" w:hAnsi="Times New Roman" w:cs="Times New Roman"/>
          <w:sz w:val="28"/>
          <w:szCs w:val="28"/>
        </w:rPr>
        <w:t>. В</w:t>
      </w:r>
      <w:r w:rsidR="00F86617" w:rsidRPr="003768BA">
        <w:rPr>
          <w:rFonts w:ascii="Times New Roman" w:hAnsi="Times New Roman" w:cs="Times New Roman"/>
          <w:sz w:val="28"/>
          <w:szCs w:val="28"/>
        </w:rPr>
        <w:t xml:space="preserve"> связи с чем, считаем необходимым </w:t>
      </w:r>
      <w:r w:rsidR="00227826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F86617" w:rsidRPr="003768BA">
        <w:rPr>
          <w:rFonts w:ascii="Times New Roman" w:hAnsi="Times New Roman" w:cs="Times New Roman"/>
          <w:sz w:val="28"/>
          <w:szCs w:val="28"/>
        </w:rPr>
        <w:t xml:space="preserve">в Порядок </w:t>
      </w:r>
      <w:r w:rsidR="003768BA" w:rsidRPr="003768BA">
        <w:rPr>
          <w:rFonts w:ascii="Times New Roman" w:hAnsi="Times New Roman" w:cs="Times New Roman"/>
          <w:sz w:val="28"/>
          <w:szCs w:val="28"/>
        </w:rPr>
        <w:t>муниципальных программ ограничение</w:t>
      </w:r>
      <w:r w:rsidR="00F86617" w:rsidRPr="003768BA">
        <w:rPr>
          <w:rFonts w:ascii="Times New Roman" w:hAnsi="Times New Roman" w:cs="Times New Roman"/>
          <w:sz w:val="28"/>
          <w:szCs w:val="28"/>
        </w:rPr>
        <w:t xml:space="preserve"> в</w:t>
      </w:r>
      <w:r w:rsidR="00227826">
        <w:rPr>
          <w:rFonts w:ascii="Times New Roman" w:hAnsi="Times New Roman" w:cs="Times New Roman"/>
          <w:sz w:val="28"/>
          <w:szCs w:val="28"/>
        </w:rPr>
        <w:t>несения</w:t>
      </w:r>
      <w:r w:rsidR="00F86617" w:rsidRPr="003768BA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227826">
        <w:rPr>
          <w:rFonts w:ascii="Times New Roman" w:hAnsi="Times New Roman" w:cs="Times New Roman"/>
          <w:sz w:val="28"/>
          <w:szCs w:val="28"/>
        </w:rPr>
        <w:t>й</w:t>
      </w:r>
      <w:r w:rsidR="00F86617" w:rsidRPr="003768BA">
        <w:rPr>
          <w:rFonts w:ascii="Times New Roman" w:hAnsi="Times New Roman" w:cs="Times New Roman"/>
          <w:sz w:val="28"/>
          <w:szCs w:val="28"/>
        </w:rPr>
        <w:t xml:space="preserve"> не чаще одного раза в </w:t>
      </w:r>
      <w:r w:rsidR="003768BA" w:rsidRPr="003768BA">
        <w:rPr>
          <w:rFonts w:ascii="Times New Roman" w:hAnsi="Times New Roman" w:cs="Times New Roman"/>
          <w:sz w:val="28"/>
          <w:szCs w:val="28"/>
        </w:rPr>
        <w:t>полугодие</w:t>
      </w:r>
      <w:r w:rsidR="004F7380" w:rsidRPr="003768BA">
        <w:rPr>
          <w:rFonts w:ascii="Times New Roman" w:hAnsi="Times New Roman" w:cs="Times New Roman"/>
          <w:sz w:val="28"/>
          <w:szCs w:val="28"/>
        </w:rPr>
        <w:t xml:space="preserve"> по итогам предварительной оценки исполнения муниципальной программы.</w:t>
      </w:r>
    </w:p>
    <w:p w:rsidR="00FD6FD2" w:rsidRPr="00F86617" w:rsidRDefault="00FD6FD2" w:rsidP="00F8661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6FD2">
        <w:rPr>
          <w:rFonts w:ascii="Times New Roman" w:hAnsi="Times New Roman" w:cs="Times New Roman"/>
          <w:sz w:val="28"/>
          <w:szCs w:val="28"/>
        </w:rPr>
        <w:t xml:space="preserve">  Процесс формирования программного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3071">
        <w:rPr>
          <w:rFonts w:ascii="Times New Roman" w:hAnsi="Times New Roman" w:cs="Times New Roman"/>
          <w:sz w:val="28"/>
          <w:szCs w:val="28"/>
        </w:rPr>
        <w:t>–</w:t>
      </w:r>
      <w:r w:rsidRPr="00FD6F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Pr="00FD6FD2">
        <w:rPr>
          <w:rFonts w:ascii="Times New Roman" w:hAnsi="Times New Roman" w:cs="Times New Roman"/>
          <w:sz w:val="28"/>
          <w:szCs w:val="28"/>
        </w:rPr>
        <w:t xml:space="preserve"> деятельность, которая требует взаимодействия и координации работы представительных, исполнительных и контрольных</w:t>
      </w:r>
      <w:r w:rsidR="003768BA">
        <w:rPr>
          <w:rFonts w:ascii="Times New Roman" w:hAnsi="Times New Roman" w:cs="Times New Roman"/>
          <w:sz w:val="28"/>
          <w:szCs w:val="28"/>
        </w:rPr>
        <w:t xml:space="preserve"> органов муниципального образования.</w:t>
      </w:r>
    </w:p>
    <w:p w:rsidR="00F86617" w:rsidRPr="00F86617" w:rsidRDefault="00FD6FD2" w:rsidP="00F8661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C41A6B">
        <w:rPr>
          <w:rFonts w:ascii="Times New Roman" w:hAnsi="Times New Roman" w:cs="Times New Roman"/>
          <w:sz w:val="28"/>
          <w:szCs w:val="28"/>
        </w:rPr>
        <w:t>этим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86617" w:rsidRPr="00F86617">
        <w:rPr>
          <w:rFonts w:ascii="Times New Roman" w:hAnsi="Times New Roman" w:cs="Times New Roman"/>
          <w:sz w:val="28"/>
          <w:szCs w:val="28"/>
        </w:rPr>
        <w:t>до утверждения программ, предлагаемых к реализа</w:t>
      </w:r>
      <w:r w:rsidR="00CE4B39">
        <w:rPr>
          <w:rFonts w:ascii="Times New Roman" w:hAnsi="Times New Roman" w:cs="Times New Roman"/>
          <w:sz w:val="28"/>
          <w:szCs w:val="28"/>
        </w:rPr>
        <w:t>ции в очередном финансовом году</w:t>
      </w:r>
      <w:r w:rsidR="00227826">
        <w:rPr>
          <w:rFonts w:ascii="Times New Roman" w:hAnsi="Times New Roman" w:cs="Times New Roman"/>
          <w:sz w:val="28"/>
          <w:szCs w:val="28"/>
        </w:rPr>
        <w:t xml:space="preserve"> и</w:t>
      </w:r>
      <w:r w:rsidR="00F86617" w:rsidRPr="00F86617">
        <w:rPr>
          <w:rFonts w:ascii="Times New Roman" w:hAnsi="Times New Roman" w:cs="Times New Roman"/>
          <w:sz w:val="28"/>
          <w:szCs w:val="28"/>
        </w:rPr>
        <w:t xml:space="preserve"> </w:t>
      </w:r>
      <w:r w:rsidR="00227826">
        <w:rPr>
          <w:rFonts w:ascii="Times New Roman" w:hAnsi="Times New Roman" w:cs="Times New Roman"/>
          <w:sz w:val="28"/>
          <w:szCs w:val="28"/>
        </w:rPr>
        <w:t xml:space="preserve">при </w:t>
      </w:r>
      <w:r w:rsidR="00ED58A6">
        <w:rPr>
          <w:rFonts w:ascii="Times New Roman" w:hAnsi="Times New Roman" w:cs="Times New Roman"/>
          <w:sz w:val="28"/>
          <w:szCs w:val="28"/>
        </w:rPr>
        <w:t>их</w:t>
      </w:r>
      <w:r w:rsidR="00F86617" w:rsidRPr="00F86617">
        <w:rPr>
          <w:rFonts w:ascii="Times New Roman" w:hAnsi="Times New Roman" w:cs="Times New Roman"/>
          <w:sz w:val="28"/>
          <w:szCs w:val="28"/>
        </w:rPr>
        <w:t xml:space="preserve"> корректировке</w:t>
      </w:r>
      <w:r w:rsidR="00CE4B39">
        <w:rPr>
          <w:rFonts w:ascii="Times New Roman" w:hAnsi="Times New Roman" w:cs="Times New Roman"/>
          <w:sz w:val="28"/>
          <w:szCs w:val="28"/>
        </w:rPr>
        <w:t>,</w:t>
      </w:r>
      <w:r w:rsidR="00F86617" w:rsidRPr="00F86617">
        <w:rPr>
          <w:rFonts w:ascii="Times New Roman" w:hAnsi="Times New Roman" w:cs="Times New Roman"/>
          <w:sz w:val="28"/>
          <w:szCs w:val="28"/>
        </w:rPr>
        <w:t xml:space="preserve"> </w:t>
      </w:r>
      <w:r w:rsidR="00DE3422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F86617" w:rsidRPr="00F86617">
        <w:rPr>
          <w:rFonts w:ascii="Times New Roman" w:hAnsi="Times New Roman" w:cs="Times New Roman"/>
          <w:sz w:val="28"/>
          <w:szCs w:val="28"/>
        </w:rPr>
        <w:t xml:space="preserve">рассматривать и обсуждать проекты на </w:t>
      </w:r>
      <w:r w:rsidR="00ED58A6">
        <w:rPr>
          <w:rFonts w:ascii="Times New Roman" w:hAnsi="Times New Roman" w:cs="Times New Roman"/>
          <w:sz w:val="28"/>
          <w:szCs w:val="28"/>
        </w:rPr>
        <w:t>совещаниях</w:t>
      </w:r>
      <w:r w:rsidR="00005F43">
        <w:rPr>
          <w:rFonts w:ascii="Times New Roman" w:hAnsi="Times New Roman" w:cs="Times New Roman"/>
          <w:sz w:val="28"/>
          <w:szCs w:val="28"/>
        </w:rPr>
        <w:t xml:space="preserve"> с участием</w:t>
      </w:r>
      <w:r w:rsidR="00ED58A6">
        <w:rPr>
          <w:rFonts w:ascii="Times New Roman" w:hAnsi="Times New Roman" w:cs="Times New Roman"/>
          <w:sz w:val="28"/>
          <w:szCs w:val="28"/>
        </w:rPr>
        <w:t xml:space="preserve"> </w:t>
      </w:r>
      <w:r w:rsidR="00F86617" w:rsidRPr="00F86617">
        <w:rPr>
          <w:rFonts w:ascii="Times New Roman" w:hAnsi="Times New Roman" w:cs="Times New Roman"/>
          <w:sz w:val="28"/>
          <w:szCs w:val="28"/>
        </w:rPr>
        <w:t>исполнителей, соисполнителей программ</w:t>
      </w:r>
      <w:r w:rsidR="00005F43">
        <w:rPr>
          <w:rFonts w:ascii="Times New Roman" w:hAnsi="Times New Roman" w:cs="Times New Roman"/>
          <w:sz w:val="28"/>
          <w:szCs w:val="28"/>
        </w:rPr>
        <w:t>,</w:t>
      </w:r>
      <w:r w:rsidR="00F86617" w:rsidRPr="00F86617">
        <w:rPr>
          <w:rFonts w:ascii="Times New Roman" w:hAnsi="Times New Roman" w:cs="Times New Roman"/>
          <w:sz w:val="28"/>
          <w:szCs w:val="28"/>
        </w:rPr>
        <w:t xml:space="preserve"> депутатов Петрозаводского городского </w:t>
      </w:r>
      <w:r w:rsidR="00227826">
        <w:rPr>
          <w:rFonts w:ascii="Times New Roman" w:hAnsi="Times New Roman" w:cs="Times New Roman"/>
          <w:sz w:val="28"/>
          <w:szCs w:val="28"/>
        </w:rPr>
        <w:t>Совета</w:t>
      </w:r>
      <w:r w:rsidR="00F86617" w:rsidRPr="00F86617">
        <w:rPr>
          <w:rFonts w:ascii="Times New Roman" w:hAnsi="Times New Roman" w:cs="Times New Roman"/>
          <w:sz w:val="28"/>
          <w:szCs w:val="28"/>
        </w:rPr>
        <w:t>.</w:t>
      </w:r>
    </w:p>
    <w:p w:rsidR="00F86617" w:rsidRDefault="00F86617" w:rsidP="00F8661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6617">
        <w:rPr>
          <w:rFonts w:ascii="Times New Roman" w:hAnsi="Times New Roman" w:cs="Times New Roman"/>
          <w:sz w:val="28"/>
          <w:szCs w:val="28"/>
        </w:rPr>
        <w:t xml:space="preserve"> Данная новация позволит отслеживать ход исполнения конкретной программы, целесообразность ее корректировки, а также реализацию</w:t>
      </w:r>
      <w:r w:rsidR="00AB48B8">
        <w:rPr>
          <w:rFonts w:ascii="Times New Roman" w:hAnsi="Times New Roman" w:cs="Times New Roman"/>
          <w:sz w:val="28"/>
          <w:szCs w:val="28"/>
        </w:rPr>
        <w:t xml:space="preserve"> права представительного органа</w:t>
      </w:r>
      <w:r w:rsidRPr="00F86617">
        <w:rPr>
          <w:rFonts w:ascii="Times New Roman" w:hAnsi="Times New Roman" w:cs="Times New Roman"/>
          <w:sz w:val="28"/>
          <w:szCs w:val="28"/>
        </w:rPr>
        <w:t xml:space="preserve"> осуществлять рассмотрение проектов муниципальных программ и предложений о внесении изменений в муниципальные программы, установленного статьей 179 Бюджетного </w:t>
      </w:r>
      <w:r w:rsidR="009E2391">
        <w:rPr>
          <w:rFonts w:ascii="Times New Roman" w:hAnsi="Times New Roman" w:cs="Times New Roman"/>
          <w:sz w:val="28"/>
          <w:szCs w:val="28"/>
        </w:rPr>
        <w:t>к</w:t>
      </w:r>
      <w:r w:rsidRPr="00F86617">
        <w:rPr>
          <w:rFonts w:ascii="Times New Roman" w:hAnsi="Times New Roman" w:cs="Times New Roman"/>
          <w:sz w:val="28"/>
          <w:szCs w:val="28"/>
        </w:rPr>
        <w:t>одекса. Учитывая, что данное право вышеназванной статьей закрепляется в порядке, установленном нормативными правовыми актами представительных органов муниципальных образований</w:t>
      </w:r>
      <w:r w:rsidR="004A3071">
        <w:rPr>
          <w:rFonts w:ascii="Times New Roman" w:hAnsi="Times New Roman" w:cs="Times New Roman"/>
          <w:sz w:val="28"/>
          <w:szCs w:val="28"/>
        </w:rPr>
        <w:t>,</w:t>
      </w:r>
      <w:r w:rsidRPr="00F86617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ED58A6" w:rsidRPr="00F86617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911191">
        <w:rPr>
          <w:rFonts w:ascii="Times New Roman" w:hAnsi="Times New Roman" w:cs="Times New Roman"/>
          <w:sz w:val="28"/>
          <w:szCs w:val="28"/>
        </w:rPr>
        <w:t>П</w:t>
      </w:r>
      <w:r w:rsidR="00911191" w:rsidRPr="00F86617">
        <w:rPr>
          <w:rFonts w:ascii="Times New Roman" w:hAnsi="Times New Roman" w:cs="Times New Roman"/>
          <w:sz w:val="28"/>
          <w:szCs w:val="28"/>
        </w:rPr>
        <w:t xml:space="preserve">оложение </w:t>
      </w:r>
      <w:r w:rsidRPr="00F86617">
        <w:rPr>
          <w:rFonts w:ascii="Times New Roman" w:hAnsi="Times New Roman" w:cs="Times New Roman"/>
          <w:sz w:val="28"/>
          <w:szCs w:val="28"/>
        </w:rPr>
        <w:t>о бюджетном процессе</w:t>
      </w:r>
      <w:r w:rsidR="00911191" w:rsidRPr="00911191">
        <w:rPr>
          <w:rFonts w:ascii="Times New Roman" w:hAnsi="Times New Roman" w:cs="Times New Roman"/>
          <w:sz w:val="28"/>
          <w:szCs w:val="28"/>
        </w:rPr>
        <w:t xml:space="preserve"> </w:t>
      </w:r>
      <w:r w:rsidR="00911191" w:rsidRPr="00F86617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="004B4013">
        <w:rPr>
          <w:rFonts w:ascii="Times New Roman" w:hAnsi="Times New Roman" w:cs="Times New Roman"/>
          <w:sz w:val="28"/>
          <w:szCs w:val="28"/>
        </w:rPr>
        <w:t>нормой</w:t>
      </w:r>
      <w:r w:rsidRPr="00F86617">
        <w:rPr>
          <w:rFonts w:ascii="Times New Roman" w:hAnsi="Times New Roman" w:cs="Times New Roman"/>
          <w:sz w:val="28"/>
          <w:szCs w:val="28"/>
        </w:rPr>
        <w:t>.</w:t>
      </w:r>
    </w:p>
    <w:p w:rsidR="00446BE3" w:rsidRDefault="00005F43" w:rsidP="00F8661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31C91">
        <w:rPr>
          <w:rFonts w:ascii="Times New Roman" w:hAnsi="Times New Roman" w:cs="Times New Roman"/>
          <w:sz w:val="28"/>
          <w:szCs w:val="28"/>
        </w:rPr>
        <w:t xml:space="preserve">роведение финансово-экономической экспертизы </w:t>
      </w:r>
      <w:r w:rsidR="000D4740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E31C91">
        <w:rPr>
          <w:rFonts w:ascii="Times New Roman" w:hAnsi="Times New Roman" w:cs="Times New Roman"/>
          <w:sz w:val="28"/>
          <w:szCs w:val="28"/>
        </w:rPr>
        <w:t>предполагает тщательный анализ расчетов, обоснований и д</w:t>
      </w:r>
      <w:r w:rsidR="00CE4B39">
        <w:rPr>
          <w:rFonts w:ascii="Times New Roman" w:hAnsi="Times New Roman" w:cs="Times New Roman"/>
          <w:sz w:val="28"/>
          <w:szCs w:val="28"/>
        </w:rPr>
        <w:t>ругих подтверждающих документов</w:t>
      </w:r>
      <w:r w:rsidR="00E31C91">
        <w:rPr>
          <w:rFonts w:ascii="Times New Roman" w:hAnsi="Times New Roman" w:cs="Times New Roman"/>
          <w:sz w:val="28"/>
          <w:szCs w:val="28"/>
        </w:rPr>
        <w:t xml:space="preserve"> по аналогии с проведением финансово-экономической экспертиз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31C91">
        <w:rPr>
          <w:rFonts w:ascii="Times New Roman" w:hAnsi="Times New Roman" w:cs="Times New Roman"/>
          <w:sz w:val="28"/>
          <w:szCs w:val="28"/>
        </w:rPr>
        <w:t xml:space="preserve"> проекта бюджета</w:t>
      </w:r>
      <w:r w:rsidR="000B60C1">
        <w:rPr>
          <w:rFonts w:ascii="Times New Roman" w:hAnsi="Times New Roman" w:cs="Times New Roman"/>
          <w:sz w:val="28"/>
          <w:szCs w:val="28"/>
        </w:rPr>
        <w:t>,</w:t>
      </w:r>
      <w:r w:rsidR="00E31C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связи с чем необходимо</w:t>
      </w:r>
      <w:r w:rsidR="00DE3422">
        <w:rPr>
          <w:rFonts w:ascii="Times New Roman" w:hAnsi="Times New Roman" w:cs="Times New Roman"/>
          <w:sz w:val="28"/>
          <w:szCs w:val="28"/>
        </w:rPr>
        <w:t xml:space="preserve"> </w:t>
      </w:r>
      <w:r w:rsidR="00600FC5">
        <w:rPr>
          <w:rFonts w:ascii="Times New Roman" w:hAnsi="Times New Roman" w:cs="Times New Roman"/>
          <w:sz w:val="28"/>
          <w:szCs w:val="28"/>
        </w:rPr>
        <w:t xml:space="preserve">закрепить в Положении о бюджетном процессе </w:t>
      </w:r>
      <w:r w:rsidR="00DE3422">
        <w:rPr>
          <w:rFonts w:ascii="Times New Roman" w:hAnsi="Times New Roman" w:cs="Times New Roman"/>
          <w:sz w:val="28"/>
          <w:szCs w:val="28"/>
        </w:rPr>
        <w:t>процедуру</w:t>
      </w:r>
      <w:r w:rsidR="00446BE3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600FC5">
        <w:rPr>
          <w:rFonts w:ascii="Times New Roman" w:hAnsi="Times New Roman" w:cs="Times New Roman"/>
          <w:sz w:val="28"/>
          <w:szCs w:val="28"/>
        </w:rPr>
        <w:t>я</w:t>
      </w:r>
      <w:r w:rsidR="00446BE3">
        <w:rPr>
          <w:rFonts w:ascii="Times New Roman" w:hAnsi="Times New Roman" w:cs="Times New Roman"/>
          <w:sz w:val="28"/>
          <w:szCs w:val="28"/>
        </w:rPr>
        <w:t xml:space="preserve"> </w:t>
      </w:r>
      <w:r w:rsidR="00C75753">
        <w:rPr>
          <w:rFonts w:ascii="Times New Roman" w:hAnsi="Times New Roman" w:cs="Times New Roman"/>
          <w:sz w:val="28"/>
          <w:szCs w:val="28"/>
        </w:rPr>
        <w:t xml:space="preserve">в Контрольно-счетную палату </w:t>
      </w:r>
      <w:r w:rsidR="00446BE3">
        <w:rPr>
          <w:rFonts w:ascii="Times New Roman" w:hAnsi="Times New Roman" w:cs="Times New Roman"/>
          <w:sz w:val="28"/>
          <w:szCs w:val="28"/>
        </w:rPr>
        <w:t>прое</w:t>
      </w:r>
      <w:r w:rsidR="00C75753">
        <w:rPr>
          <w:rFonts w:ascii="Times New Roman" w:hAnsi="Times New Roman" w:cs="Times New Roman"/>
          <w:sz w:val="28"/>
          <w:szCs w:val="28"/>
        </w:rPr>
        <w:t>кт</w:t>
      </w:r>
      <w:r w:rsidR="004B4013">
        <w:rPr>
          <w:rFonts w:ascii="Times New Roman" w:hAnsi="Times New Roman" w:cs="Times New Roman"/>
          <w:sz w:val="28"/>
          <w:szCs w:val="28"/>
        </w:rPr>
        <w:t>ов</w:t>
      </w:r>
      <w:r w:rsidR="00C7575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B4013">
        <w:rPr>
          <w:rFonts w:ascii="Times New Roman" w:hAnsi="Times New Roman" w:cs="Times New Roman"/>
          <w:sz w:val="28"/>
          <w:szCs w:val="28"/>
        </w:rPr>
        <w:t>ых</w:t>
      </w:r>
      <w:r w:rsidR="00C75753">
        <w:rPr>
          <w:rFonts w:ascii="Times New Roman" w:hAnsi="Times New Roman" w:cs="Times New Roman"/>
          <w:sz w:val="28"/>
          <w:szCs w:val="28"/>
        </w:rPr>
        <w:t xml:space="preserve"> программ (внесение изменений в ранее утвержденн</w:t>
      </w:r>
      <w:r w:rsidR="004B4013">
        <w:rPr>
          <w:rFonts w:ascii="Times New Roman" w:hAnsi="Times New Roman" w:cs="Times New Roman"/>
          <w:sz w:val="28"/>
          <w:szCs w:val="28"/>
        </w:rPr>
        <w:t>ые</w:t>
      </w:r>
      <w:r w:rsidR="00C7575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B4013">
        <w:rPr>
          <w:rFonts w:ascii="Times New Roman" w:hAnsi="Times New Roman" w:cs="Times New Roman"/>
          <w:sz w:val="28"/>
          <w:szCs w:val="28"/>
        </w:rPr>
        <w:t>ы</w:t>
      </w:r>
      <w:r w:rsidR="00C75753">
        <w:rPr>
          <w:rFonts w:ascii="Times New Roman" w:hAnsi="Times New Roman" w:cs="Times New Roman"/>
          <w:sz w:val="28"/>
          <w:szCs w:val="28"/>
        </w:rPr>
        <w:t>),</w:t>
      </w:r>
      <w:r w:rsidR="00CE4B39">
        <w:rPr>
          <w:rFonts w:ascii="Times New Roman" w:hAnsi="Times New Roman" w:cs="Times New Roman"/>
          <w:sz w:val="28"/>
          <w:szCs w:val="28"/>
        </w:rPr>
        <w:t xml:space="preserve"> в соответствии с которой</w:t>
      </w:r>
      <w:r w:rsidR="00600FC5">
        <w:rPr>
          <w:rFonts w:ascii="Times New Roman" w:hAnsi="Times New Roman" w:cs="Times New Roman"/>
          <w:sz w:val="28"/>
          <w:szCs w:val="28"/>
        </w:rPr>
        <w:t xml:space="preserve"> </w:t>
      </w:r>
      <w:r w:rsidR="00E31C91">
        <w:rPr>
          <w:rFonts w:ascii="Times New Roman" w:hAnsi="Times New Roman" w:cs="Times New Roman"/>
          <w:sz w:val="28"/>
          <w:szCs w:val="28"/>
        </w:rPr>
        <w:t>одновременно с</w:t>
      </w:r>
      <w:r w:rsidR="00C75753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E31C91">
        <w:rPr>
          <w:rFonts w:ascii="Times New Roman" w:hAnsi="Times New Roman" w:cs="Times New Roman"/>
          <w:sz w:val="28"/>
          <w:szCs w:val="28"/>
        </w:rPr>
        <w:t>ами</w:t>
      </w:r>
      <w:r w:rsidR="00DE3422">
        <w:rPr>
          <w:rFonts w:ascii="Times New Roman" w:hAnsi="Times New Roman" w:cs="Times New Roman"/>
          <w:sz w:val="28"/>
          <w:szCs w:val="28"/>
        </w:rPr>
        <w:t xml:space="preserve"> постановлений Администрации</w:t>
      </w:r>
      <w:r w:rsidR="00CE4B39">
        <w:rPr>
          <w:rFonts w:ascii="Times New Roman" w:hAnsi="Times New Roman" w:cs="Times New Roman"/>
          <w:sz w:val="28"/>
          <w:szCs w:val="28"/>
        </w:rPr>
        <w:t>,</w:t>
      </w:r>
      <w:r w:rsidR="00C75753">
        <w:rPr>
          <w:rFonts w:ascii="Times New Roman" w:hAnsi="Times New Roman" w:cs="Times New Roman"/>
          <w:sz w:val="28"/>
          <w:szCs w:val="28"/>
        </w:rPr>
        <w:t xml:space="preserve"> </w:t>
      </w:r>
      <w:r w:rsidR="00446BE3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C41A6B">
        <w:rPr>
          <w:rFonts w:ascii="Times New Roman" w:hAnsi="Times New Roman" w:cs="Times New Roman"/>
          <w:sz w:val="28"/>
          <w:szCs w:val="28"/>
        </w:rPr>
        <w:t>направлять</w:t>
      </w:r>
      <w:r w:rsidR="00446BE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46BE3" w:rsidRDefault="00446BE3" w:rsidP="00F8661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пояснительную записку </w:t>
      </w:r>
      <w:r w:rsidR="00005F43">
        <w:rPr>
          <w:rFonts w:ascii="Times New Roman" w:hAnsi="Times New Roman" w:cs="Times New Roman"/>
          <w:sz w:val="28"/>
          <w:szCs w:val="28"/>
        </w:rPr>
        <w:t xml:space="preserve">с указанием причин </w:t>
      </w:r>
      <w:r>
        <w:rPr>
          <w:rFonts w:ascii="Times New Roman" w:hAnsi="Times New Roman" w:cs="Times New Roman"/>
          <w:sz w:val="28"/>
          <w:szCs w:val="28"/>
        </w:rPr>
        <w:t>вносимых изменени</w:t>
      </w:r>
      <w:r w:rsidR="00005F4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6BE3" w:rsidRDefault="00446BE3" w:rsidP="00F8661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расчет-обоснование (сме</w:t>
      </w:r>
      <w:r w:rsidR="00C41A6B">
        <w:rPr>
          <w:rFonts w:ascii="Times New Roman" w:hAnsi="Times New Roman" w:cs="Times New Roman"/>
          <w:sz w:val="28"/>
          <w:szCs w:val="28"/>
        </w:rPr>
        <w:t>ты, расчеты объема) на изменения</w:t>
      </w:r>
      <w:r>
        <w:rPr>
          <w:rFonts w:ascii="Times New Roman" w:hAnsi="Times New Roman" w:cs="Times New Roman"/>
          <w:sz w:val="28"/>
          <w:szCs w:val="28"/>
        </w:rPr>
        <w:t xml:space="preserve"> объе</w:t>
      </w:r>
      <w:r w:rsidR="00C41A6B">
        <w:rPr>
          <w:rFonts w:ascii="Times New Roman" w:hAnsi="Times New Roman" w:cs="Times New Roman"/>
          <w:sz w:val="28"/>
          <w:szCs w:val="28"/>
        </w:rPr>
        <w:t>мов</w:t>
      </w:r>
      <w:r>
        <w:rPr>
          <w:rFonts w:ascii="Times New Roman" w:hAnsi="Times New Roman" w:cs="Times New Roman"/>
          <w:sz w:val="28"/>
          <w:szCs w:val="28"/>
        </w:rPr>
        <w:t xml:space="preserve"> финансирования не только муниципальной программы в целом, </w:t>
      </w:r>
      <w:r w:rsidR="00C41A6B">
        <w:rPr>
          <w:rFonts w:ascii="Times New Roman" w:hAnsi="Times New Roman" w:cs="Times New Roman"/>
          <w:sz w:val="28"/>
          <w:szCs w:val="28"/>
        </w:rPr>
        <w:t xml:space="preserve">но и </w:t>
      </w:r>
      <w:r>
        <w:rPr>
          <w:rFonts w:ascii="Times New Roman" w:hAnsi="Times New Roman" w:cs="Times New Roman"/>
          <w:sz w:val="28"/>
          <w:szCs w:val="28"/>
        </w:rPr>
        <w:t>в случае корректировки</w:t>
      </w:r>
      <w:r w:rsidR="00C41A6B">
        <w:rPr>
          <w:rFonts w:ascii="Times New Roman" w:hAnsi="Times New Roman" w:cs="Times New Roman"/>
          <w:sz w:val="28"/>
          <w:szCs w:val="28"/>
        </w:rPr>
        <w:t xml:space="preserve"> суммы</w:t>
      </w:r>
      <w:r>
        <w:rPr>
          <w:rFonts w:ascii="Times New Roman" w:hAnsi="Times New Roman" w:cs="Times New Roman"/>
          <w:sz w:val="28"/>
          <w:szCs w:val="28"/>
        </w:rPr>
        <w:t xml:space="preserve"> хотя бы одного мероприятия;</w:t>
      </w:r>
    </w:p>
    <w:p w:rsidR="00446BE3" w:rsidRDefault="00446BE3" w:rsidP="00F8661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отчет </w:t>
      </w:r>
      <w:r w:rsidR="00005F43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исполнени</w:t>
      </w:r>
      <w:r w:rsidR="00005F4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программы на последнюю дату; </w:t>
      </w:r>
    </w:p>
    <w:p w:rsidR="00600FC5" w:rsidRDefault="00446BE3" w:rsidP="00F8661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предварительные итоги исполнения муниципальной программы;</w:t>
      </w:r>
    </w:p>
    <w:p w:rsidR="004F7380" w:rsidRDefault="00600FC5" w:rsidP="00F8661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33F4D">
        <w:rPr>
          <w:rFonts w:ascii="Times New Roman" w:hAnsi="Times New Roman" w:cs="Times New Roman"/>
          <w:sz w:val="28"/>
          <w:szCs w:val="28"/>
        </w:rPr>
        <w:t xml:space="preserve"> </w:t>
      </w:r>
      <w:r w:rsidR="00446BE3">
        <w:rPr>
          <w:rFonts w:ascii="Times New Roman" w:hAnsi="Times New Roman" w:cs="Times New Roman"/>
          <w:sz w:val="28"/>
          <w:szCs w:val="28"/>
        </w:rPr>
        <w:t xml:space="preserve">влияние </w:t>
      </w:r>
      <w:r>
        <w:rPr>
          <w:rFonts w:ascii="Times New Roman" w:hAnsi="Times New Roman" w:cs="Times New Roman"/>
          <w:sz w:val="28"/>
          <w:szCs w:val="28"/>
        </w:rPr>
        <w:t xml:space="preserve">вносимых </w:t>
      </w:r>
      <w:r w:rsidR="00446BE3">
        <w:rPr>
          <w:rFonts w:ascii="Times New Roman" w:hAnsi="Times New Roman" w:cs="Times New Roman"/>
          <w:sz w:val="28"/>
          <w:szCs w:val="28"/>
        </w:rPr>
        <w:t>изменений на индикаторы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0FC5" w:rsidRDefault="00600FC5" w:rsidP="00F8661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протоколы совещаний исполнителей, соисполнителей по вопросам реализации программы (в случаях их проведения).</w:t>
      </w:r>
    </w:p>
    <w:p w:rsidR="004770CF" w:rsidRDefault="004770CF" w:rsidP="006D0B1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0B1D" w:rsidRPr="00141A65" w:rsidRDefault="006D0B1D" w:rsidP="00141A65">
      <w:pPr>
        <w:pStyle w:val="ab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A65">
        <w:rPr>
          <w:rFonts w:ascii="Times New Roman" w:hAnsi="Times New Roman" w:cs="Times New Roman"/>
          <w:b/>
          <w:sz w:val="28"/>
          <w:szCs w:val="28"/>
        </w:rPr>
        <w:t xml:space="preserve">Внутренний и внешний муниципальный финансовый контроль </w:t>
      </w:r>
    </w:p>
    <w:p w:rsidR="006D0B1D" w:rsidRPr="006D0B1D" w:rsidRDefault="006D0B1D" w:rsidP="006D0B1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0B1D" w:rsidRPr="006D0B1D" w:rsidRDefault="00D33F4D" w:rsidP="006D0B1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Президентом Российской Федерации</w:t>
      </w:r>
      <w:r w:rsidR="006D0B1D" w:rsidRPr="006D0B1D">
        <w:rPr>
          <w:rFonts w:ascii="Times New Roman" w:hAnsi="Times New Roman" w:cs="Times New Roman"/>
          <w:sz w:val="28"/>
          <w:szCs w:val="28"/>
        </w:rPr>
        <w:t xml:space="preserve"> неоднократно ставились задачи повышения эффективности финансового контроля за использованием бюджетных средств. В рамках поставленных задач значительные изменения внесены в Бюджетный </w:t>
      </w:r>
      <w:r w:rsidR="009E2391">
        <w:rPr>
          <w:rFonts w:ascii="Times New Roman" w:hAnsi="Times New Roman" w:cs="Times New Roman"/>
          <w:sz w:val="28"/>
          <w:szCs w:val="28"/>
        </w:rPr>
        <w:t>к</w:t>
      </w:r>
      <w:r w:rsidR="006D0B1D" w:rsidRPr="006D0B1D">
        <w:rPr>
          <w:rFonts w:ascii="Times New Roman" w:hAnsi="Times New Roman" w:cs="Times New Roman"/>
          <w:sz w:val="28"/>
          <w:szCs w:val="28"/>
        </w:rPr>
        <w:t>одекс в части отражения объектов и полномочий органов внешнего и внутреннего муниципального финансового контроля, метод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6D0B1D" w:rsidRPr="006D0B1D">
        <w:rPr>
          <w:rFonts w:ascii="Times New Roman" w:hAnsi="Times New Roman" w:cs="Times New Roman"/>
          <w:sz w:val="28"/>
          <w:szCs w:val="28"/>
        </w:rPr>
        <w:t xml:space="preserve"> осуществления контроля.</w:t>
      </w:r>
    </w:p>
    <w:p w:rsidR="006D0B1D" w:rsidRDefault="00EB3B2C" w:rsidP="006D0B1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6D0B1D" w:rsidRPr="006D0B1D">
        <w:rPr>
          <w:rFonts w:ascii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D0B1D" w:rsidRPr="006D0B1D">
        <w:rPr>
          <w:rFonts w:ascii="Times New Roman" w:hAnsi="Times New Roman" w:cs="Times New Roman"/>
          <w:sz w:val="28"/>
          <w:szCs w:val="28"/>
        </w:rPr>
        <w:t xml:space="preserve"> о бюджетном процессе </w:t>
      </w:r>
      <w:r>
        <w:rPr>
          <w:rFonts w:ascii="Times New Roman" w:hAnsi="Times New Roman" w:cs="Times New Roman"/>
          <w:sz w:val="28"/>
          <w:szCs w:val="28"/>
        </w:rPr>
        <w:t xml:space="preserve">перечислены </w:t>
      </w:r>
      <w:r w:rsidR="006D0B1D" w:rsidRPr="006D0B1D">
        <w:rPr>
          <w:rFonts w:ascii="Times New Roman" w:hAnsi="Times New Roman" w:cs="Times New Roman"/>
          <w:sz w:val="28"/>
          <w:szCs w:val="28"/>
        </w:rPr>
        <w:t xml:space="preserve">органы муниципального финансового контроля, </w:t>
      </w:r>
      <w:r>
        <w:rPr>
          <w:rFonts w:ascii="Times New Roman" w:hAnsi="Times New Roman" w:cs="Times New Roman"/>
          <w:sz w:val="28"/>
          <w:szCs w:val="28"/>
        </w:rPr>
        <w:t xml:space="preserve">определены </w:t>
      </w:r>
      <w:r w:rsidR="006D0B1D" w:rsidRPr="006D0B1D">
        <w:rPr>
          <w:rFonts w:ascii="Times New Roman" w:hAnsi="Times New Roman" w:cs="Times New Roman"/>
          <w:sz w:val="28"/>
          <w:szCs w:val="28"/>
        </w:rPr>
        <w:t xml:space="preserve">полномочия по осуществлению внутреннего и внешнего финансового контроля. </w:t>
      </w:r>
    </w:p>
    <w:p w:rsidR="00894B91" w:rsidRPr="00894B91" w:rsidRDefault="00894B91" w:rsidP="00894B9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4B91">
        <w:rPr>
          <w:rFonts w:ascii="Times New Roman" w:hAnsi="Times New Roman" w:cs="Times New Roman"/>
          <w:sz w:val="28"/>
          <w:szCs w:val="28"/>
        </w:rPr>
        <w:t>В результате контрольного мероприятия (Отчет Контрольно-счетной палаты № 2 от 30.04.2015 «Проверка достоверности годовой бюджетной отчетности главных администраторов бюджетных средств Петрозаводского городского округа за 2014 год») главным администраторам бюджетных средств рекомендовано принять нормативные правовые акты по осуществлению внутреннего финансового контроля и внутреннего финансового аудита; обеспечить осуществление внутреннего финансового контроля, направленного на соблюдение процедур составления и исполнения бюджета по расходам, составления бюджетной отчетности, ведения бухгалтерского учета.</w:t>
      </w:r>
    </w:p>
    <w:p w:rsidR="00894B91" w:rsidRPr="006D0B1D" w:rsidRDefault="00894B91" w:rsidP="00894B9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4B91">
        <w:rPr>
          <w:rFonts w:ascii="Times New Roman" w:hAnsi="Times New Roman" w:cs="Times New Roman"/>
          <w:sz w:val="28"/>
          <w:szCs w:val="28"/>
        </w:rPr>
        <w:t>Постановлением Администрации Петрозаводского городского округа от 29.05.2015 № 2682 утвержден Порядок осуществления полномочий по внутреннему финансовому контролю в сфере бюджетных правоотношений управлением муниципального контроля аппарата Администрации (далее – Порядок по внутреннему контролю). Полномочия по внутреннему муниципальному финансовому контролю возложены на управление муниципального контроля аппарата Администрации.</w:t>
      </w:r>
    </w:p>
    <w:p w:rsidR="006D0B1D" w:rsidRPr="006D0B1D" w:rsidRDefault="006D0B1D" w:rsidP="006D0B1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B1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FE3984">
        <w:rPr>
          <w:rFonts w:ascii="Times New Roman" w:hAnsi="Times New Roman" w:cs="Times New Roman"/>
          <w:sz w:val="28"/>
          <w:szCs w:val="28"/>
        </w:rPr>
        <w:t>статьей</w:t>
      </w:r>
      <w:r w:rsidRPr="006D0B1D">
        <w:rPr>
          <w:rFonts w:ascii="Times New Roman" w:hAnsi="Times New Roman" w:cs="Times New Roman"/>
          <w:sz w:val="28"/>
          <w:szCs w:val="28"/>
        </w:rPr>
        <w:t xml:space="preserve"> 157 Бюджетного </w:t>
      </w:r>
      <w:r w:rsidR="009E2391">
        <w:rPr>
          <w:rFonts w:ascii="Times New Roman" w:hAnsi="Times New Roman" w:cs="Times New Roman"/>
          <w:sz w:val="28"/>
          <w:szCs w:val="28"/>
        </w:rPr>
        <w:t>к</w:t>
      </w:r>
      <w:r w:rsidRPr="006D0B1D">
        <w:rPr>
          <w:rFonts w:ascii="Times New Roman" w:hAnsi="Times New Roman" w:cs="Times New Roman"/>
          <w:sz w:val="28"/>
          <w:szCs w:val="28"/>
        </w:rPr>
        <w:t xml:space="preserve">одекса контрольно-счетные органы муниципальных образований уполномочены на подготовку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аудита. </w:t>
      </w:r>
    </w:p>
    <w:p w:rsidR="006D0B1D" w:rsidRPr="006D0B1D" w:rsidRDefault="006D0B1D" w:rsidP="006D0B1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B1D">
        <w:rPr>
          <w:rFonts w:ascii="Times New Roman" w:hAnsi="Times New Roman" w:cs="Times New Roman"/>
          <w:sz w:val="28"/>
          <w:szCs w:val="28"/>
        </w:rPr>
        <w:t xml:space="preserve">Этой же статьей Бюджетного </w:t>
      </w:r>
      <w:r w:rsidR="009E2391">
        <w:rPr>
          <w:rFonts w:ascii="Times New Roman" w:hAnsi="Times New Roman" w:cs="Times New Roman"/>
          <w:sz w:val="28"/>
          <w:szCs w:val="28"/>
        </w:rPr>
        <w:t>к</w:t>
      </w:r>
      <w:r w:rsidRPr="006D0B1D">
        <w:rPr>
          <w:rFonts w:ascii="Times New Roman" w:hAnsi="Times New Roman" w:cs="Times New Roman"/>
          <w:sz w:val="28"/>
          <w:szCs w:val="28"/>
        </w:rPr>
        <w:t xml:space="preserve">одекса за органами внутреннего </w:t>
      </w:r>
      <w:r w:rsidR="00435E07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Pr="006D0B1D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435E07">
        <w:rPr>
          <w:rFonts w:ascii="Times New Roman" w:hAnsi="Times New Roman" w:cs="Times New Roman"/>
          <w:sz w:val="28"/>
          <w:szCs w:val="28"/>
        </w:rPr>
        <w:t>закреплено</w:t>
      </w:r>
      <w:r w:rsidRPr="006D0B1D">
        <w:rPr>
          <w:rFonts w:ascii="Times New Roman" w:hAnsi="Times New Roman" w:cs="Times New Roman"/>
          <w:sz w:val="28"/>
          <w:szCs w:val="28"/>
        </w:rPr>
        <w:t xml:space="preserve"> полномочие по проведению анализа осуществления главными администраторами бюджетных средств внутреннего финансового контроля и внутреннего финансового аудита. </w:t>
      </w:r>
    </w:p>
    <w:p w:rsidR="00C41A6B" w:rsidRDefault="00C41A6B" w:rsidP="006D0B1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в бюджетном</w:t>
      </w:r>
      <w:r w:rsidR="00185A45" w:rsidRPr="00FE3984">
        <w:rPr>
          <w:rFonts w:ascii="Times New Roman" w:hAnsi="Times New Roman" w:cs="Times New Roman"/>
          <w:sz w:val="28"/>
          <w:szCs w:val="28"/>
        </w:rPr>
        <w:t xml:space="preserve"> законодательст</w:t>
      </w:r>
      <w:r>
        <w:rPr>
          <w:rFonts w:ascii="Times New Roman" w:hAnsi="Times New Roman" w:cs="Times New Roman"/>
          <w:sz w:val="28"/>
          <w:szCs w:val="28"/>
        </w:rPr>
        <w:t>ве</w:t>
      </w:r>
      <w:r w:rsidR="003648C7" w:rsidRPr="00FE3984">
        <w:rPr>
          <w:rFonts w:ascii="Times New Roman" w:hAnsi="Times New Roman" w:cs="Times New Roman"/>
          <w:sz w:val="28"/>
          <w:szCs w:val="28"/>
        </w:rPr>
        <w:t xml:space="preserve"> некоторых</w:t>
      </w:r>
      <w:r w:rsidR="006D0B1D" w:rsidRPr="00FE3984">
        <w:rPr>
          <w:rFonts w:ascii="Times New Roman" w:hAnsi="Times New Roman" w:cs="Times New Roman"/>
          <w:sz w:val="28"/>
          <w:szCs w:val="28"/>
        </w:rPr>
        <w:t xml:space="preserve"> смежных полномочий по внутреннему и внешнему контрол</w:t>
      </w:r>
      <w:r w:rsidR="00D33F4D">
        <w:rPr>
          <w:rFonts w:ascii="Times New Roman" w:hAnsi="Times New Roman" w:cs="Times New Roman"/>
          <w:sz w:val="28"/>
          <w:szCs w:val="28"/>
        </w:rPr>
        <w:t>ю</w:t>
      </w:r>
      <w:r w:rsidR="006D0B1D" w:rsidRPr="00FE3984">
        <w:rPr>
          <w:rFonts w:ascii="Times New Roman" w:hAnsi="Times New Roman" w:cs="Times New Roman"/>
          <w:sz w:val="28"/>
          <w:szCs w:val="28"/>
        </w:rPr>
        <w:t xml:space="preserve"> </w:t>
      </w:r>
      <w:r w:rsidR="00496FD0">
        <w:rPr>
          <w:rFonts w:ascii="Times New Roman" w:hAnsi="Times New Roman" w:cs="Times New Roman"/>
          <w:sz w:val="28"/>
          <w:szCs w:val="28"/>
        </w:rPr>
        <w:t>предполагает</w:t>
      </w:r>
      <w:r w:rsidR="003648C7" w:rsidRPr="00FE3984">
        <w:rPr>
          <w:rFonts w:ascii="Times New Roman" w:hAnsi="Times New Roman" w:cs="Times New Roman"/>
          <w:sz w:val="28"/>
          <w:szCs w:val="28"/>
        </w:rPr>
        <w:t xml:space="preserve"> </w:t>
      </w:r>
      <w:r w:rsidR="006D0B1D" w:rsidRPr="00FE3984">
        <w:rPr>
          <w:rFonts w:ascii="Times New Roman" w:hAnsi="Times New Roman" w:cs="Times New Roman"/>
          <w:sz w:val="28"/>
          <w:szCs w:val="28"/>
        </w:rPr>
        <w:t>взаимодействи</w:t>
      </w:r>
      <w:r w:rsidR="00F10411">
        <w:rPr>
          <w:rFonts w:ascii="Times New Roman" w:hAnsi="Times New Roman" w:cs="Times New Roman"/>
          <w:sz w:val="28"/>
          <w:szCs w:val="28"/>
        </w:rPr>
        <w:t>е</w:t>
      </w:r>
      <w:r w:rsidR="00FE3984" w:rsidRPr="00FE3984">
        <w:rPr>
          <w:rFonts w:ascii="Times New Roman" w:hAnsi="Times New Roman" w:cs="Times New Roman"/>
          <w:sz w:val="28"/>
          <w:szCs w:val="28"/>
        </w:rPr>
        <w:t xml:space="preserve"> </w:t>
      </w:r>
      <w:r w:rsidR="003648C7" w:rsidRPr="00FE3984">
        <w:rPr>
          <w:rFonts w:ascii="Times New Roman" w:hAnsi="Times New Roman" w:cs="Times New Roman"/>
          <w:sz w:val="28"/>
          <w:szCs w:val="28"/>
        </w:rPr>
        <w:t>органов внутреннего и внешнего муниципального финансового контроля</w:t>
      </w:r>
      <w:r w:rsidR="006D0B1D" w:rsidRPr="00FE39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0B1D" w:rsidRPr="006D0B1D" w:rsidRDefault="006D0B1D" w:rsidP="006D0B1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B1D">
        <w:rPr>
          <w:rFonts w:ascii="Times New Roman" w:hAnsi="Times New Roman" w:cs="Times New Roman"/>
          <w:sz w:val="28"/>
          <w:szCs w:val="28"/>
        </w:rPr>
        <w:t>Учитывая осуществление деятельности Контрольно-счетной палаты и управления муниципального финансового контроля аппарата Администрации в основном посредством проведения плановых проверок</w:t>
      </w:r>
      <w:r w:rsidR="00A574F6">
        <w:rPr>
          <w:rFonts w:ascii="Times New Roman" w:hAnsi="Times New Roman" w:cs="Times New Roman"/>
          <w:sz w:val="28"/>
          <w:szCs w:val="28"/>
        </w:rPr>
        <w:t>,</w:t>
      </w:r>
      <w:r w:rsidRPr="006D0B1D">
        <w:rPr>
          <w:rFonts w:ascii="Times New Roman" w:hAnsi="Times New Roman" w:cs="Times New Roman"/>
          <w:sz w:val="28"/>
          <w:szCs w:val="28"/>
        </w:rPr>
        <w:t xml:space="preserve"> в цел</w:t>
      </w:r>
      <w:r w:rsidR="00A574F6">
        <w:rPr>
          <w:rFonts w:ascii="Times New Roman" w:hAnsi="Times New Roman" w:cs="Times New Roman"/>
          <w:sz w:val="28"/>
          <w:szCs w:val="28"/>
        </w:rPr>
        <w:t xml:space="preserve">ях эффективности </w:t>
      </w:r>
      <w:r w:rsidR="000D4740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6D0B1D">
        <w:rPr>
          <w:rFonts w:ascii="Times New Roman" w:hAnsi="Times New Roman" w:cs="Times New Roman"/>
          <w:sz w:val="28"/>
          <w:szCs w:val="28"/>
        </w:rPr>
        <w:t>целесообразно определить некоторые основы и механизмы</w:t>
      </w:r>
      <w:r w:rsidR="000D4740" w:rsidRPr="000D4740">
        <w:rPr>
          <w:rFonts w:ascii="Times New Roman" w:hAnsi="Times New Roman" w:cs="Times New Roman"/>
          <w:sz w:val="28"/>
          <w:szCs w:val="28"/>
        </w:rPr>
        <w:t xml:space="preserve"> </w:t>
      </w:r>
      <w:r w:rsidR="000D4740">
        <w:rPr>
          <w:rFonts w:ascii="Times New Roman" w:hAnsi="Times New Roman" w:cs="Times New Roman"/>
          <w:sz w:val="28"/>
          <w:szCs w:val="28"/>
        </w:rPr>
        <w:t>взаимодействия</w:t>
      </w:r>
      <w:r w:rsidRPr="006D0B1D">
        <w:rPr>
          <w:rFonts w:ascii="Times New Roman" w:hAnsi="Times New Roman" w:cs="Times New Roman"/>
          <w:sz w:val="28"/>
          <w:szCs w:val="28"/>
        </w:rPr>
        <w:t>.</w:t>
      </w:r>
    </w:p>
    <w:p w:rsidR="006D0B1D" w:rsidRPr="006D0B1D" w:rsidRDefault="006D0B1D" w:rsidP="006D0B1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B1D">
        <w:rPr>
          <w:rFonts w:ascii="Times New Roman" w:hAnsi="Times New Roman" w:cs="Times New Roman"/>
          <w:sz w:val="28"/>
          <w:szCs w:val="28"/>
        </w:rPr>
        <w:t>В соответствии с Положени</w:t>
      </w:r>
      <w:r w:rsidR="00492CA0">
        <w:rPr>
          <w:rFonts w:ascii="Times New Roman" w:hAnsi="Times New Roman" w:cs="Times New Roman"/>
          <w:sz w:val="28"/>
          <w:szCs w:val="28"/>
        </w:rPr>
        <w:t>ем о Контрольно-счетной палате п</w:t>
      </w:r>
      <w:r w:rsidRPr="006D0B1D">
        <w:rPr>
          <w:rFonts w:ascii="Times New Roman" w:hAnsi="Times New Roman" w:cs="Times New Roman"/>
          <w:sz w:val="28"/>
          <w:szCs w:val="28"/>
        </w:rPr>
        <w:t>лан работы утверждается на год в срок до 30 декабря</w:t>
      </w:r>
      <w:r w:rsidR="00496FD0">
        <w:rPr>
          <w:rFonts w:ascii="Times New Roman" w:hAnsi="Times New Roman" w:cs="Times New Roman"/>
          <w:sz w:val="28"/>
          <w:szCs w:val="28"/>
        </w:rPr>
        <w:t>,</w:t>
      </w:r>
      <w:r w:rsidRPr="006D0B1D">
        <w:rPr>
          <w:rFonts w:ascii="Times New Roman" w:hAnsi="Times New Roman" w:cs="Times New Roman"/>
          <w:sz w:val="28"/>
          <w:szCs w:val="28"/>
        </w:rPr>
        <w:t xml:space="preserve"> предшествующего планируемому. Порядок по внутреннему контролю не содержит конкретного срока утверждения плана работы. </w:t>
      </w:r>
    </w:p>
    <w:p w:rsidR="00185A45" w:rsidRDefault="006D0B1D" w:rsidP="006D0B1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B1D">
        <w:rPr>
          <w:rFonts w:ascii="Times New Roman" w:hAnsi="Times New Roman" w:cs="Times New Roman"/>
          <w:sz w:val="28"/>
          <w:szCs w:val="28"/>
        </w:rPr>
        <w:t>В связи с чем</w:t>
      </w:r>
      <w:r w:rsidR="00A574F6">
        <w:rPr>
          <w:rFonts w:ascii="Times New Roman" w:hAnsi="Times New Roman" w:cs="Times New Roman"/>
          <w:sz w:val="28"/>
          <w:szCs w:val="28"/>
        </w:rPr>
        <w:t>,</w:t>
      </w:r>
      <w:r w:rsidRPr="006D0B1D">
        <w:rPr>
          <w:rFonts w:ascii="Times New Roman" w:hAnsi="Times New Roman" w:cs="Times New Roman"/>
          <w:sz w:val="28"/>
          <w:szCs w:val="28"/>
        </w:rPr>
        <w:t xml:space="preserve"> предлагаем перед утверждением план</w:t>
      </w:r>
      <w:r w:rsidR="00A574F6">
        <w:rPr>
          <w:rFonts w:ascii="Times New Roman" w:hAnsi="Times New Roman" w:cs="Times New Roman"/>
          <w:sz w:val="28"/>
          <w:szCs w:val="28"/>
        </w:rPr>
        <w:t xml:space="preserve">ов </w:t>
      </w:r>
      <w:r w:rsidRPr="006D0B1D">
        <w:rPr>
          <w:rFonts w:ascii="Times New Roman" w:hAnsi="Times New Roman" w:cs="Times New Roman"/>
          <w:sz w:val="28"/>
          <w:szCs w:val="28"/>
        </w:rPr>
        <w:t xml:space="preserve">работ на очередной год </w:t>
      </w:r>
      <w:r w:rsidR="00A574F6">
        <w:rPr>
          <w:rFonts w:ascii="Times New Roman" w:hAnsi="Times New Roman" w:cs="Times New Roman"/>
          <w:sz w:val="28"/>
          <w:szCs w:val="28"/>
        </w:rPr>
        <w:t xml:space="preserve">руководителям органов внешнего и внутреннего муниципального финансового контроля Петрозаводского городского округа проводить рабочее совещание по </w:t>
      </w:r>
      <w:r w:rsidR="00496FD0">
        <w:rPr>
          <w:rFonts w:ascii="Times New Roman" w:hAnsi="Times New Roman" w:cs="Times New Roman"/>
          <w:sz w:val="28"/>
          <w:szCs w:val="28"/>
        </w:rPr>
        <w:t>планированию деятельности</w:t>
      </w:r>
      <w:r w:rsidR="00A574F6">
        <w:rPr>
          <w:rFonts w:ascii="Times New Roman" w:hAnsi="Times New Roman" w:cs="Times New Roman"/>
          <w:sz w:val="28"/>
          <w:szCs w:val="28"/>
        </w:rPr>
        <w:t xml:space="preserve">. </w:t>
      </w:r>
      <w:r w:rsidR="00CC1C49">
        <w:rPr>
          <w:rFonts w:ascii="Times New Roman" w:hAnsi="Times New Roman" w:cs="Times New Roman"/>
          <w:sz w:val="28"/>
          <w:szCs w:val="28"/>
        </w:rPr>
        <w:t xml:space="preserve">Данную норму предлагаем закрепить в соответствующем разделе Положения о бюджетном процессе. </w:t>
      </w:r>
    </w:p>
    <w:p w:rsidR="006D0B1D" w:rsidRPr="006D0B1D" w:rsidRDefault="00636868" w:rsidP="006D0B1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6868">
        <w:rPr>
          <w:rFonts w:ascii="Times New Roman" w:hAnsi="Times New Roman" w:cs="Times New Roman"/>
          <w:sz w:val="28"/>
          <w:szCs w:val="28"/>
        </w:rPr>
        <w:t>Контрольно-счетная палата 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систематический</w:t>
      </w:r>
      <w:r w:rsidRPr="00636868">
        <w:rPr>
          <w:rFonts w:ascii="Times New Roman" w:hAnsi="Times New Roman" w:cs="Times New Roman"/>
          <w:sz w:val="28"/>
          <w:szCs w:val="28"/>
        </w:rPr>
        <w:t xml:space="preserve"> последующий контроль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планом работы</w:t>
      </w:r>
      <w:r w:rsidR="00CE4B39">
        <w:rPr>
          <w:rFonts w:ascii="Times New Roman" w:hAnsi="Times New Roman" w:cs="Times New Roman"/>
          <w:sz w:val="28"/>
          <w:szCs w:val="28"/>
        </w:rPr>
        <w:t>,</w:t>
      </w:r>
      <w:r w:rsidR="00E422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636868">
        <w:rPr>
          <w:rFonts w:ascii="Times New Roman" w:hAnsi="Times New Roman" w:cs="Times New Roman"/>
          <w:sz w:val="28"/>
          <w:szCs w:val="28"/>
        </w:rPr>
        <w:t>в рамках отчетов об исполнении бюджета за 1 квартал, 1 полугодие, 9 месяцев, проверки бюджетной отчетности за год.</w:t>
      </w:r>
    </w:p>
    <w:p w:rsidR="00705BB7" w:rsidRDefault="006D0B1D" w:rsidP="00705BB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B1D">
        <w:rPr>
          <w:rFonts w:ascii="Times New Roman" w:hAnsi="Times New Roman" w:cs="Times New Roman"/>
          <w:sz w:val="28"/>
          <w:szCs w:val="28"/>
        </w:rPr>
        <w:t xml:space="preserve">В соответствии со статьей 14 Федерального закона </w:t>
      </w:r>
      <w:r w:rsidR="00492CA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6D0B1D">
        <w:rPr>
          <w:rFonts w:ascii="Times New Roman" w:hAnsi="Times New Roman" w:cs="Times New Roman"/>
          <w:sz w:val="28"/>
          <w:szCs w:val="28"/>
        </w:rPr>
        <w:t xml:space="preserve">от </w:t>
      </w:r>
      <w:r w:rsidR="00492CA0">
        <w:rPr>
          <w:rFonts w:ascii="Times New Roman" w:hAnsi="Times New Roman" w:cs="Times New Roman"/>
          <w:sz w:val="28"/>
          <w:szCs w:val="28"/>
        </w:rPr>
        <w:t>0</w:t>
      </w:r>
      <w:r w:rsidRPr="006D0B1D">
        <w:rPr>
          <w:rFonts w:ascii="Times New Roman" w:hAnsi="Times New Roman" w:cs="Times New Roman"/>
          <w:sz w:val="28"/>
          <w:szCs w:val="28"/>
        </w:rPr>
        <w:t>7.02.11 № 6-ФЗ «Об общих принципах организации и деятельности контроль</w:t>
      </w:r>
      <w:r w:rsidR="00636868">
        <w:rPr>
          <w:rFonts w:ascii="Times New Roman" w:hAnsi="Times New Roman" w:cs="Times New Roman"/>
          <w:sz w:val="28"/>
          <w:szCs w:val="28"/>
        </w:rPr>
        <w:t>но</w:t>
      </w:r>
      <w:r w:rsidRPr="006D0B1D">
        <w:rPr>
          <w:rFonts w:ascii="Times New Roman" w:hAnsi="Times New Roman" w:cs="Times New Roman"/>
          <w:sz w:val="28"/>
          <w:szCs w:val="28"/>
        </w:rPr>
        <w:t>-счетных органов субъектов Российской Федерации и муниципальных образований»</w:t>
      </w:r>
      <w:r w:rsidR="00705BB7">
        <w:rPr>
          <w:rFonts w:ascii="Times New Roman" w:hAnsi="Times New Roman" w:cs="Times New Roman"/>
          <w:sz w:val="28"/>
          <w:szCs w:val="28"/>
        </w:rPr>
        <w:t xml:space="preserve"> д</w:t>
      </w:r>
      <w:r w:rsidRPr="006D0B1D">
        <w:rPr>
          <w:rFonts w:ascii="Times New Roman" w:hAnsi="Times New Roman" w:cs="Times New Roman"/>
          <w:sz w:val="28"/>
          <w:szCs w:val="28"/>
        </w:rPr>
        <w:t>олжностные лица контрольно-счетных органов имеют право</w:t>
      </w:r>
      <w:r w:rsidR="00705BB7">
        <w:rPr>
          <w:rFonts w:ascii="Times New Roman" w:hAnsi="Times New Roman" w:cs="Times New Roman"/>
          <w:sz w:val="28"/>
          <w:szCs w:val="28"/>
        </w:rPr>
        <w:t>:</w:t>
      </w:r>
    </w:p>
    <w:p w:rsidR="00705BB7" w:rsidRDefault="00705BB7" w:rsidP="00705BB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«7)</w:t>
      </w:r>
      <w:r w:rsidR="006D0B1D" w:rsidRPr="006D0B1D">
        <w:rPr>
          <w:rFonts w:ascii="Times New Roman" w:hAnsi="Times New Roman" w:cs="Times New Roman"/>
          <w:sz w:val="28"/>
          <w:szCs w:val="28"/>
        </w:rPr>
        <w:t xml:space="preserve"> знакомиться с информацией, касающейся финансово-хозяйственной деятельности проверяемых органов и организаций и хранящейся в электронной форме в </w:t>
      </w:r>
      <w:r w:rsidR="00955A2F">
        <w:rPr>
          <w:rFonts w:ascii="Times New Roman" w:hAnsi="Times New Roman" w:cs="Times New Roman"/>
          <w:sz w:val="28"/>
          <w:szCs w:val="28"/>
        </w:rPr>
        <w:t>программных комплексах</w:t>
      </w:r>
      <w:r w:rsidR="006D0B1D" w:rsidRPr="006D0B1D">
        <w:rPr>
          <w:rFonts w:ascii="Times New Roman" w:hAnsi="Times New Roman" w:cs="Times New Roman"/>
          <w:sz w:val="28"/>
          <w:szCs w:val="28"/>
        </w:rPr>
        <w:t xml:space="preserve">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6D0B1D" w:rsidRPr="006D0B1D" w:rsidRDefault="00705BB7" w:rsidP="00705BB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6D0B1D" w:rsidRPr="006D0B1D">
        <w:rPr>
          <w:rFonts w:ascii="Times New Roman" w:hAnsi="Times New Roman" w:cs="Times New Roman"/>
          <w:sz w:val="28"/>
          <w:szCs w:val="28"/>
        </w:rPr>
        <w:t xml:space="preserve"> знакомиться с технической документацией к электронным базам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D0B1D" w:rsidRPr="006D0B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0B1D" w:rsidRPr="006D0B1D" w:rsidRDefault="006D0B1D" w:rsidP="006D0B1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B1D">
        <w:rPr>
          <w:rFonts w:ascii="Times New Roman" w:hAnsi="Times New Roman" w:cs="Times New Roman"/>
          <w:sz w:val="28"/>
          <w:szCs w:val="28"/>
        </w:rPr>
        <w:t xml:space="preserve">В целях оптимизации временных, трудовых и материальных ресурсов при проведении </w:t>
      </w:r>
      <w:r w:rsidR="00C55BBD" w:rsidRPr="006D0B1D">
        <w:rPr>
          <w:rFonts w:ascii="Times New Roman" w:hAnsi="Times New Roman" w:cs="Times New Roman"/>
          <w:sz w:val="28"/>
          <w:szCs w:val="28"/>
        </w:rPr>
        <w:t xml:space="preserve">Контрольно-счетной палатой </w:t>
      </w:r>
      <w:r w:rsidRPr="006D0B1D">
        <w:rPr>
          <w:rFonts w:ascii="Times New Roman" w:hAnsi="Times New Roman" w:cs="Times New Roman"/>
          <w:sz w:val="28"/>
          <w:szCs w:val="28"/>
        </w:rPr>
        <w:t>плановых проверок,</w:t>
      </w:r>
      <w:r w:rsidR="00BB4C03">
        <w:rPr>
          <w:rFonts w:ascii="Times New Roman" w:hAnsi="Times New Roman" w:cs="Times New Roman"/>
          <w:sz w:val="28"/>
          <w:szCs w:val="28"/>
        </w:rPr>
        <w:t xml:space="preserve"> </w:t>
      </w:r>
      <w:r w:rsidRPr="006D0B1D">
        <w:rPr>
          <w:rFonts w:ascii="Times New Roman" w:hAnsi="Times New Roman" w:cs="Times New Roman"/>
          <w:sz w:val="28"/>
          <w:szCs w:val="28"/>
        </w:rPr>
        <w:t xml:space="preserve">считаем целесообразным </w:t>
      </w:r>
      <w:r w:rsidR="00F10411" w:rsidRPr="006D0B1D">
        <w:rPr>
          <w:rFonts w:ascii="Times New Roman" w:hAnsi="Times New Roman" w:cs="Times New Roman"/>
          <w:sz w:val="28"/>
          <w:szCs w:val="28"/>
        </w:rPr>
        <w:t>для исполнения полномочий</w:t>
      </w:r>
      <w:r w:rsidR="00F10411" w:rsidRPr="006D0B1D">
        <w:rPr>
          <w:rFonts w:ascii="Times New Roman" w:hAnsi="Times New Roman" w:cs="Times New Roman"/>
          <w:sz w:val="28"/>
          <w:szCs w:val="28"/>
        </w:rPr>
        <w:t xml:space="preserve"> </w:t>
      </w:r>
      <w:r w:rsidRPr="006D0B1D">
        <w:rPr>
          <w:rFonts w:ascii="Times New Roman" w:hAnsi="Times New Roman" w:cs="Times New Roman"/>
          <w:sz w:val="28"/>
          <w:szCs w:val="28"/>
        </w:rPr>
        <w:t>обеспечить доступ должностн</w:t>
      </w:r>
      <w:r w:rsidR="00E422AA">
        <w:rPr>
          <w:rFonts w:ascii="Times New Roman" w:hAnsi="Times New Roman" w:cs="Times New Roman"/>
          <w:sz w:val="28"/>
          <w:szCs w:val="28"/>
        </w:rPr>
        <w:t>ых</w:t>
      </w:r>
      <w:r w:rsidRPr="006D0B1D">
        <w:rPr>
          <w:rFonts w:ascii="Times New Roman" w:hAnsi="Times New Roman" w:cs="Times New Roman"/>
          <w:sz w:val="28"/>
          <w:szCs w:val="28"/>
        </w:rPr>
        <w:t xml:space="preserve"> лиц Контрольно-счетной палаты</w:t>
      </w:r>
      <w:r w:rsidR="00636868">
        <w:rPr>
          <w:rFonts w:ascii="Times New Roman" w:hAnsi="Times New Roman" w:cs="Times New Roman"/>
          <w:sz w:val="28"/>
          <w:szCs w:val="28"/>
        </w:rPr>
        <w:t xml:space="preserve"> </w:t>
      </w:r>
      <w:r w:rsidR="00955A2F" w:rsidRPr="00955A2F">
        <w:rPr>
          <w:rFonts w:ascii="Times New Roman" w:hAnsi="Times New Roman" w:cs="Times New Roman"/>
          <w:sz w:val="28"/>
          <w:szCs w:val="28"/>
        </w:rPr>
        <w:t>к программным комплексам Администрации</w:t>
      </w:r>
      <w:r w:rsidRPr="006D0B1D">
        <w:rPr>
          <w:rFonts w:ascii="Times New Roman" w:hAnsi="Times New Roman" w:cs="Times New Roman"/>
          <w:sz w:val="28"/>
          <w:szCs w:val="28"/>
        </w:rPr>
        <w:t>.</w:t>
      </w:r>
      <w:r w:rsidR="00BB4C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69F" w:rsidRDefault="00B7269F" w:rsidP="003E772E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269F" w:rsidRPr="00141A65" w:rsidRDefault="00B7269F" w:rsidP="00141A65">
      <w:pPr>
        <w:pStyle w:val="ab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A65">
        <w:rPr>
          <w:rFonts w:ascii="Times New Roman" w:hAnsi="Times New Roman" w:cs="Times New Roman"/>
          <w:b/>
          <w:sz w:val="28"/>
          <w:szCs w:val="28"/>
        </w:rPr>
        <w:t>Оценка прозрачности бюджета Петрозаводского городского округа, общественное участие в бюджетном процессе</w:t>
      </w:r>
    </w:p>
    <w:p w:rsidR="00E422AA" w:rsidRDefault="00E422AA" w:rsidP="00E422A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22AA" w:rsidRPr="00254309" w:rsidRDefault="001B2FC5" w:rsidP="00E422A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</w:t>
      </w:r>
      <w:r w:rsidRPr="00254309">
        <w:rPr>
          <w:rFonts w:ascii="Times New Roman" w:hAnsi="Times New Roman" w:cs="Times New Roman"/>
          <w:sz w:val="28"/>
          <w:szCs w:val="28"/>
        </w:rPr>
        <w:t>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54309">
        <w:rPr>
          <w:rFonts w:ascii="Times New Roman" w:hAnsi="Times New Roman" w:cs="Times New Roman"/>
          <w:sz w:val="28"/>
          <w:szCs w:val="28"/>
        </w:rPr>
        <w:t xml:space="preserve"> 9 </w:t>
      </w:r>
      <w:r w:rsidR="00E422AA" w:rsidRPr="00254309"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E422AA" w:rsidRPr="00254309">
        <w:rPr>
          <w:rFonts w:ascii="Times New Roman" w:hAnsi="Times New Roman" w:cs="Times New Roman"/>
          <w:sz w:val="28"/>
          <w:szCs w:val="28"/>
        </w:rPr>
        <w:t xml:space="preserve"> послани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422AA" w:rsidRPr="0025430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«О бюджетной политике в 2014-2016 годах» (далее – Бюджет</w:t>
      </w:r>
      <w:r>
        <w:rPr>
          <w:rFonts w:ascii="Times New Roman" w:hAnsi="Times New Roman" w:cs="Times New Roman"/>
          <w:sz w:val="28"/>
          <w:szCs w:val="28"/>
        </w:rPr>
        <w:t>ное послание на 2014-2016 годы)</w:t>
      </w:r>
      <w:r w:rsidR="00E422AA" w:rsidRPr="002543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E422AA" w:rsidRPr="00254309">
        <w:rPr>
          <w:rFonts w:ascii="Times New Roman" w:hAnsi="Times New Roman" w:cs="Times New Roman"/>
          <w:sz w:val="28"/>
          <w:szCs w:val="28"/>
        </w:rPr>
        <w:t>обеспечить прозрачность и открытость бюджетного процесса для граждан как одно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E422AA" w:rsidRPr="00254309">
        <w:rPr>
          <w:rFonts w:ascii="Times New Roman" w:hAnsi="Times New Roman" w:cs="Times New Roman"/>
          <w:sz w:val="28"/>
          <w:szCs w:val="28"/>
        </w:rPr>
        <w:t xml:space="preserve"> из условий повышения эффективности бюджетной политики.  </w:t>
      </w:r>
    </w:p>
    <w:p w:rsidR="00955A2F" w:rsidRDefault="00254309" w:rsidP="00955A2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309">
        <w:rPr>
          <w:rFonts w:ascii="Times New Roman" w:hAnsi="Times New Roman" w:cs="Times New Roman"/>
          <w:sz w:val="28"/>
          <w:szCs w:val="28"/>
        </w:rPr>
        <w:t>Правовое регулирование бюджетного процесса строится на основе общих принципов бюджетного права, а также специальны</w:t>
      </w:r>
      <w:r w:rsidR="00E422AA">
        <w:rPr>
          <w:rFonts w:ascii="Times New Roman" w:hAnsi="Times New Roman" w:cs="Times New Roman"/>
          <w:sz w:val="28"/>
          <w:szCs w:val="28"/>
        </w:rPr>
        <w:t>х принципов бюджетного процесса.</w:t>
      </w:r>
      <w:r w:rsidRPr="002543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A2F" w:rsidRPr="00254309" w:rsidRDefault="00955A2F" w:rsidP="00955A2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309">
        <w:rPr>
          <w:rFonts w:ascii="Times New Roman" w:hAnsi="Times New Roman" w:cs="Times New Roman"/>
          <w:sz w:val="28"/>
          <w:szCs w:val="28"/>
        </w:rPr>
        <w:t xml:space="preserve">Прозрачность действий власти на любом уровне сегодня особенно актуальна, поскольку является основным условием открытости решений, направлений бюджетной политики.  </w:t>
      </w:r>
    </w:p>
    <w:p w:rsidR="00254309" w:rsidRPr="00254309" w:rsidRDefault="00254309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309">
        <w:rPr>
          <w:rFonts w:ascii="Times New Roman" w:hAnsi="Times New Roman" w:cs="Times New Roman"/>
          <w:sz w:val="28"/>
          <w:szCs w:val="28"/>
        </w:rPr>
        <w:t xml:space="preserve">В </w:t>
      </w:r>
      <w:r w:rsidR="00955A2F">
        <w:rPr>
          <w:rFonts w:ascii="Times New Roman" w:hAnsi="Times New Roman" w:cs="Times New Roman"/>
          <w:sz w:val="28"/>
          <w:szCs w:val="28"/>
        </w:rPr>
        <w:t xml:space="preserve">статье 36 </w:t>
      </w:r>
      <w:r w:rsidRPr="00254309">
        <w:rPr>
          <w:rFonts w:ascii="Times New Roman" w:hAnsi="Times New Roman" w:cs="Times New Roman"/>
          <w:sz w:val="28"/>
          <w:szCs w:val="28"/>
        </w:rPr>
        <w:t>Бюджетно</w:t>
      </w:r>
      <w:r w:rsidR="00955A2F">
        <w:rPr>
          <w:rFonts w:ascii="Times New Roman" w:hAnsi="Times New Roman" w:cs="Times New Roman"/>
          <w:sz w:val="28"/>
          <w:szCs w:val="28"/>
        </w:rPr>
        <w:t>го кодекса</w:t>
      </w:r>
      <w:r w:rsidRPr="00254309">
        <w:rPr>
          <w:rFonts w:ascii="Times New Roman" w:hAnsi="Times New Roman" w:cs="Times New Roman"/>
          <w:sz w:val="28"/>
          <w:szCs w:val="28"/>
        </w:rPr>
        <w:t xml:space="preserve"> </w:t>
      </w:r>
      <w:r w:rsidR="00955A2F">
        <w:rPr>
          <w:rFonts w:ascii="Times New Roman" w:hAnsi="Times New Roman" w:cs="Times New Roman"/>
          <w:sz w:val="28"/>
          <w:szCs w:val="28"/>
        </w:rPr>
        <w:t>отражено</w:t>
      </w:r>
      <w:r w:rsidRPr="00254309">
        <w:rPr>
          <w:rFonts w:ascii="Times New Roman" w:hAnsi="Times New Roman" w:cs="Times New Roman"/>
          <w:sz w:val="28"/>
          <w:szCs w:val="28"/>
        </w:rPr>
        <w:t xml:space="preserve"> </w:t>
      </w:r>
      <w:r w:rsidR="00E422AA">
        <w:rPr>
          <w:rFonts w:ascii="Times New Roman" w:hAnsi="Times New Roman" w:cs="Times New Roman"/>
          <w:sz w:val="28"/>
          <w:szCs w:val="28"/>
        </w:rPr>
        <w:t>понятие</w:t>
      </w:r>
      <w:r w:rsidRPr="00254309">
        <w:rPr>
          <w:rFonts w:ascii="Times New Roman" w:hAnsi="Times New Roman" w:cs="Times New Roman"/>
          <w:sz w:val="28"/>
          <w:szCs w:val="28"/>
        </w:rPr>
        <w:t xml:space="preserve"> принципа прозрачности (открытости) бюджета.</w:t>
      </w:r>
    </w:p>
    <w:p w:rsidR="00254309" w:rsidRPr="00254309" w:rsidRDefault="00254309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309">
        <w:rPr>
          <w:rFonts w:ascii="Times New Roman" w:hAnsi="Times New Roman" w:cs="Times New Roman"/>
          <w:sz w:val="28"/>
          <w:szCs w:val="28"/>
        </w:rPr>
        <w:t>Общие требования к обеспечению доступа пользователей к информации о деятельности государственных органов и органов местного самоуправления устанавливает Федеральный закон Российской Федерации от 09.02.2009 № 8-ФЗ «Об обеспечении доступа к информации о деятельности государственных органов и органов местного самоуправления» (далее – Закон № 8-ФЗ).</w:t>
      </w:r>
    </w:p>
    <w:p w:rsidR="00254309" w:rsidRPr="00254309" w:rsidRDefault="00254309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309">
        <w:rPr>
          <w:rFonts w:ascii="Times New Roman" w:hAnsi="Times New Roman" w:cs="Times New Roman"/>
          <w:sz w:val="28"/>
          <w:szCs w:val="28"/>
        </w:rPr>
        <w:t xml:space="preserve">Реализация принципа </w:t>
      </w:r>
      <w:r w:rsidR="000638F7" w:rsidRPr="000638F7">
        <w:rPr>
          <w:rFonts w:ascii="Times New Roman" w:hAnsi="Times New Roman" w:cs="Times New Roman"/>
          <w:sz w:val="28"/>
          <w:szCs w:val="28"/>
        </w:rPr>
        <w:t xml:space="preserve">прозрачности (открытости) бюджета </w:t>
      </w:r>
      <w:r w:rsidRPr="00254309">
        <w:rPr>
          <w:rFonts w:ascii="Times New Roman" w:hAnsi="Times New Roman" w:cs="Times New Roman"/>
          <w:sz w:val="28"/>
          <w:szCs w:val="28"/>
        </w:rPr>
        <w:t>предполагает свободный доступ любого гражданина к достоверной и полной информации о деятельности органов местного самоуправления в бюджетной сфере. Такая информация должна быть доступн</w:t>
      </w:r>
      <w:r w:rsidR="001B2FC5">
        <w:rPr>
          <w:rFonts w:ascii="Times New Roman" w:hAnsi="Times New Roman" w:cs="Times New Roman"/>
          <w:sz w:val="28"/>
          <w:szCs w:val="28"/>
        </w:rPr>
        <w:t>а</w:t>
      </w:r>
      <w:r w:rsidRPr="00254309">
        <w:rPr>
          <w:rFonts w:ascii="Times New Roman" w:hAnsi="Times New Roman" w:cs="Times New Roman"/>
          <w:sz w:val="28"/>
          <w:szCs w:val="28"/>
        </w:rPr>
        <w:t xml:space="preserve"> </w:t>
      </w:r>
      <w:r w:rsidR="001B2FC5">
        <w:rPr>
          <w:rFonts w:ascii="Times New Roman" w:hAnsi="Times New Roman" w:cs="Times New Roman"/>
          <w:sz w:val="28"/>
          <w:szCs w:val="28"/>
        </w:rPr>
        <w:t>и</w:t>
      </w:r>
      <w:r w:rsidRPr="00254309">
        <w:rPr>
          <w:rFonts w:ascii="Times New Roman" w:hAnsi="Times New Roman" w:cs="Times New Roman"/>
          <w:sz w:val="28"/>
          <w:szCs w:val="28"/>
        </w:rPr>
        <w:t xml:space="preserve"> отвечать международным стандартам.  Своевременное получение правдивой бюджетной информации должно обеспечиваться в том числе через </w:t>
      </w:r>
      <w:r w:rsidR="003D7F38">
        <w:rPr>
          <w:rFonts w:ascii="Times New Roman" w:hAnsi="Times New Roman" w:cs="Times New Roman"/>
          <w:sz w:val="28"/>
          <w:szCs w:val="28"/>
        </w:rPr>
        <w:t>информационно-телекоммуникационную сеть «Интернет»</w:t>
      </w:r>
      <w:r w:rsidRPr="00254309">
        <w:rPr>
          <w:rFonts w:ascii="Times New Roman" w:hAnsi="Times New Roman" w:cs="Times New Roman"/>
          <w:sz w:val="28"/>
          <w:szCs w:val="28"/>
        </w:rPr>
        <w:t>.</w:t>
      </w:r>
    </w:p>
    <w:p w:rsidR="00254309" w:rsidRPr="00254309" w:rsidRDefault="00254309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309">
        <w:rPr>
          <w:rFonts w:ascii="Times New Roman" w:hAnsi="Times New Roman" w:cs="Times New Roman"/>
          <w:sz w:val="28"/>
          <w:szCs w:val="28"/>
        </w:rPr>
        <w:t xml:space="preserve">В Петрозаводском городском округе информация о местном бюджете </w:t>
      </w:r>
      <w:r w:rsidR="007A0E07">
        <w:rPr>
          <w:rFonts w:ascii="Times New Roman" w:hAnsi="Times New Roman" w:cs="Times New Roman"/>
          <w:sz w:val="28"/>
          <w:szCs w:val="28"/>
        </w:rPr>
        <w:t xml:space="preserve">размещена </w:t>
      </w:r>
      <w:r w:rsidRPr="00254309">
        <w:rPr>
          <w:rFonts w:ascii="Times New Roman" w:hAnsi="Times New Roman" w:cs="Times New Roman"/>
          <w:sz w:val="28"/>
          <w:szCs w:val="28"/>
        </w:rPr>
        <w:t>на сайте Администрации в разделе «Деятельность», подраздел «Бюджет». Данный подраздел в соответствии со статьей 36 Бюджетного кодекса содержит информацию о проектах бюджета, внесенных на рассмотрение в представительный орган, утвержденном бюджете Петрозаводского городского округа и отчете о его исполнении, а также иную информацию, касающуюся местного бюджета.</w:t>
      </w:r>
    </w:p>
    <w:p w:rsidR="007A0E07" w:rsidRDefault="00E539BF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</w:t>
      </w:r>
      <w:r w:rsidR="00254309" w:rsidRPr="00254309">
        <w:rPr>
          <w:rFonts w:ascii="Times New Roman" w:hAnsi="Times New Roman" w:cs="Times New Roman"/>
          <w:sz w:val="28"/>
          <w:szCs w:val="28"/>
        </w:rPr>
        <w:t>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54309" w:rsidRPr="00254309">
        <w:rPr>
          <w:rFonts w:ascii="Times New Roman" w:hAnsi="Times New Roman" w:cs="Times New Roman"/>
          <w:sz w:val="28"/>
          <w:szCs w:val="28"/>
        </w:rPr>
        <w:t xml:space="preserve"> представительного органа</w:t>
      </w:r>
      <w:r w:rsidR="00CE4B39">
        <w:rPr>
          <w:rFonts w:ascii="Times New Roman" w:hAnsi="Times New Roman" w:cs="Times New Roman"/>
          <w:sz w:val="28"/>
          <w:szCs w:val="28"/>
        </w:rPr>
        <w:t>,</w:t>
      </w:r>
      <w:r w:rsidR="00254309" w:rsidRPr="00254309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Совета, в соответствии</w:t>
      </w:r>
      <w:r w:rsidR="00E422AA">
        <w:rPr>
          <w:rFonts w:ascii="Times New Roman" w:hAnsi="Times New Roman" w:cs="Times New Roman"/>
          <w:sz w:val="28"/>
          <w:szCs w:val="28"/>
        </w:rPr>
        <w:t xml:space="preserve"> с</w:t>
      </w:r>
      <w:r w:rsidR="00254309" w:rsidRPr="00254309">
        <w:rPr>
          <w:rFonts w:ascii="Times New Roman" w:hAnsi="Times New Roman" w:cs="Times New Roman"/>
          <w:sz w:val="28"/>
          <w:szCs w:val="28"/>
        </w:rPr>
        <w:t xml:space="preserve"> Законом № 8-ФЗ </w:t>
      </w:r>
      <w:r>
        <w:rPr>
          <w:rFonts w:ascii="Times New Roman" w:hAnsi="Times New Roman" w:cs="Times New Roman"/>
          <w:sz w:val="28"/>
          <w:szCs w:val="28"/>
        </w:rPr>
        <w:t xml:space="preserve">систематически отражаются </w:t>
      </w:r>
      <w:r w:rsidR="00254309" w:rsidRPr="00254309">
        <w:rPr>
          <w:rFonts w:ascii="Times New Roman" w:hAnsi="Times New Roman" w:cs="Times New Roman"/>
          <w:sz w:val="28"/>
          <w:szCs w:val="28"/>
        </w:rPr>
        <w:t>тексты проектов муниципальных правовых актов, внесенных на рассмотрение в представительны</w:t>
      </w:r>
      <w:r w:rsidR="007A0E07">
        <w:rPr>
          <w:rFonts w:ascii="Times New Roman" w:hAnsi="Times New Roman" w:cs="Times New Roman"/>
          <w:sz w:val="28"/>
          <w:szCs w:val="28"/>
        </w:rPr>
        <w:t>й орган</w:t>
      </w:r>
      <w:r w:rsidR="00254309" w:rsidRPr="00254309">
        <w:rPr>
          <w:rFonts w:ascii="Times New Roman" w:hAnsi="Times New Roman" w:cs="Times New Roman"/>
          <w:sz w:val="28"/>
          <w:szCs w:val="28"/>
        </w:rPr>
        <w:t>, в том числе решения об утвержденном бюджете Петрозаводского городского о</w:t>
      </w:r>
      <w:r w:rsidR="001331AD">
        <w:rPr>
          <w:rFonts w:ascii="Times New Roman" w:hAnsi="Times New Roman" w:cs="Times New Roman"/>
          <w:sz w:val="28"/>
          <w:szCs w:val="28"/>
        </w:rPr>
        <w:t xml:space="preserve">круга и отчете о его исполнении. </w:t>
      </w:r>
    </w:p>
    <w:p w:rsidR="006D5088" w:rsidRDefault="00254309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309">
        <w:rPr>
          <w:rFonts w:ascii="Times New Roman" w:hAnsi="Times New Roman" w:cs="Times New Roman"/>
          <w:sz w:val="28"/>
          <w:szCs w:val="28"/>
        </w:rPr>
        <w:t xml:space="preserve">В статье 9 Бюджетного послания на 2014-2016 годы отражена необходимость регулярной публикации (размещении в сети Интернет) брошюры «Бюджет для граждан». </w:t>
      </w:r>
    </w:p>
    <w:p w:rsidR="000D4740" w:rsidRDefault="006D5088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54309" w:rsidRPr="00254309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254309" w:rsidRPr="002543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данное требование исполнено</w:t>
      </w:r>
      <w:r w:rsidR="00254309" w:rsidRPr="00254309">
        <w:rPr>
          <w:rFonts w:ascii="Times New Roman" w:hAnsi="Times New Roman" w:cs="Times New Roman"/>
          <w:sz w:val="28"/>
          <w:szCs w:val="28"/>
        </w:rPr>
        <w:t xml:space="preserve">. </w:t>
      </w:r>
      <w:r w:rsidR="00CE4B39">
        <w:rPr>
          <w:rFonts w:ascii="Times New Roman" w:hAnsi="Times New Roman" w:cs="Times New Roman"/>
          <w:sz w:val="28"/>
          <w:szCs w:val="28"/>
        </w:rPr>
        <w:t>Б</w:t>
      </w:r>
      <w:r w:rsidR="00254309" w:rsidRPr="00254309">
        <w:rPr>
          <w:rFonts w:ascii="Times New Roman" w:hAnsi="Times New Roman" w:cs="Times New Roman"/>
          <w:sz w:val="28"/>
          <w:szCs w:val="28"/>
        </w:rPr>
        <w:t xml:space="preserve">рошюра является наглядным отражением одного из критериев оценки прозрачности бюджета — это доступность информации о бюджете в средствах массой информации. </w:t>
      </w:r>
      <w:r>
        <w:rPr>
          <w:rFonts w:ascii="Times New Roman" w:hAnsi="Times New Roman" w:cs="Times New Roman"/>
          <w:sz w:val="28"/>
          <w:szCs w:val="28"/>
        </w:rPr>
        <w:t>Раздел «Бюджет для граждан»</w:t>
      </w:r>
      <w:r w:rsidR="00254309" w:rsidRPr="00254309">
        <w:rPr>
          <w:rFonts w:ascii="Times New Roman" w:hAnsi="Times New Roman" w:cs="Times New Roman"/>
          <w:sz w:val="28"/>
          <w:szCs w:val="28"/>
        </w:rPr>
        <w:t xml:space="preserve"> </w:t>
      </w:r>
      <w:r w:rsidR="00CE4B39">
        <w:rPr>
          <w:rFonts w:ascii="Times New Roman" w:hAnsi="Times New Roman" w:cs="Times New Roman"/>
          <w:sz w:val="28"/>
          <w:szCs w:val="28"/>
        </w:rPr>
        <w:t xml:space="preserve">сайта Администрации </w:t>
      </w:r>
      <w:r w:rsidR="00254309" w:rsidRPr="00254309">
        <w:rPr>
          <w:rFonts w:ascii="Times New Roman" w:hAnsi="Times New Roman" w:cs="Times New Roman"/>
          <w:sz w:val="28"/>
          <w:szCs w:val="28"/>
        </w:rPr>
        <w:t xml:space="preserve">обеспечивает доступность бюджетной информации для общественности, а также выполняет требования по обеспечению условий общественного участия и контроля. </w:t>
      </w:r>
    </w:p>
    <w:p w:rsidR="00254309" w:rsidRPr="00254309" w:rsidRDefault="00254309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309">
        <w:rPr>
          <w:rFonts w:ascii="Times New Roman" w:hAnsi="Times New Roman" w:cs="Times New Roman"/>
          <w:sz w:val="28"/>
          <w:szCs w:val="28"/>
        </w:rPr>
        <w:t xml:space="preserve">Сайт Администрации является не единственным источником </w:t>
      </w:r>
      <w:r w:rsidR="006D5088">
        <w:rPr>
          <w:rFonts w:ascii="Times New Roman" w:hAnsi="Times New Roman" w:cs="Times New Roman"/>
          <w:sz w:val="28"/>
          <w:szCs w:val="28"/>
        </w:rPr>
        <w:t>информации о бюджете Петрозаводского городского округа</w:t>
      </w:r>
      <w:r w:rsidR="00532C20">
        <w:rPr>
          <w:rFonts w:ascii="Times New Roman" w:hAnsi="Times New Roman" w:cs="Times New Roman"/>
          <w:sz w:val="28"/>
          <w:szCs w:val="28"/>
        </w:rPr>
        <w:t>. И</w:t>
      </w:r>
      <w:r w:rsidR="00532C20" w:rsidRPr="00532C20">
        <w:rPr>
          <w:rFonts w:ascii="Times New Roman" w:hAnsi="Times New Roman" w:cs="Times New Roman"/>
          <w:sz w:val="28"/>
          <w:szCs w:val="28"/>
        </w:rPr>
        <w:t>нформация публикуется в официальном вестнике «Петрозаводские городские страницы» и периодическом печатном средстве массовой информации органов местного самоуправления Петрозаводского городского округа «Информационный бюллетень».</w:t>
      </w:r>
    </w:p>
    <w:p w:rsidR="00254309" w:rsidRPr="00254309" w:rsidRDefault="00254309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309">
        <w:rPr>
          <w:rFonts w:ascii="Times New Roman" w:hAnsi="Times New Roman" w:cs="Times New Roman"/>
          <w:sz w:val="28"/>
          <w:szCs w:val="28"/>
        </w:rPr>
        <w:t xml:space="preserve">В соответствии со статьей 28 Федерального закона </w:t>
      </w:r>
      <w:r w:rsidR="002203A5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254309">
        <w:rPr>
          <w:rFonts w:ascii="Times New Roman" w:hAnsi="Times New Roman" w:cs="Times New Roman"/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Уставом Петрозаводского городского округа и Решением Петрозаводского городского Совета от 28.02.2012 № 27/09-146 «Об утверждении Порядка организации и проведения публичных слушаний в Петрозаводском городском округе» (далее – Порядок проведения публичных слушаний) проводятся публичные слушания по рассмотрению проекта бюджета Петрозаводского городского округа и отчета о его исполнении. </w:t>
      </w:r>
    </w:p>
    <w:p w:rsidR="00254309" w:rsidRPr="00254309" w:rsidRDefault="00254309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309">
        <w:rPr>
          <w:rFonts w:ascii="Times New Roman" w:hAnsi="Times New Roman" w:cs="Times New Roman"/>
          <w:sz w:val="28"/>
          <w:szCs w:val="28"/>
        </w:rPr>
        <w:t>Не менее чем за 10 дней до начала проведения публичных слушаний в средствах массовой информации публикуется проект обсуждаемого документа с указанием места, даты и времени проведения публичных слушаний, а также перечень приглашенных лиц, докладчиков и лиц, ответственных за организацию и проведение публичных слушаний.</w:t>
      </w:r>
    </w:p>
    <w:p w:rsidR="00254309" w:rsidRPr="00254309" w:rsidRDefault="00254309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309">
        <w:rPr>
          <w:rFonts w:ascii="Times New Roman" w:hAnsi="Times New Roman" w:cs="Times New Roman"/>
          <w:sz w:val="28"/>
          <w:szCs w:val="28"/>
        </w:rPr>
        <w:t>Таким образом, любой гражданин может принять участие в пуб</w:t>
      </w:r>
      <w:r w:rsidR="00364043">
        <w:rPr>
          <w:rFonts w:ascii="Times New Roman" w:hAnsi="Times New Roman" w:cs="Times New Roman"/>
          <w:sz w:val="28"/>
          <w:szCs w:val="28"/>
        </w:rPr>
        <w:t>личных слушаниях, задать вопрос</w:t>
      </w:r>
      <w:r w:rsidRPr="00254309">
        <w:rPr>
          <w:rFonts w:ascii="Times New Roman" w:hAnsi="Times New Roman" w:cs="Times New Roman"/>
          <w:sz w:val="28"/>
          <w:szCs w:val="28"/>
        </w:rPr>
        <w:t xml:space="preserve"> как в устной, так и в письменной форме, выразить свое мнение посредством голосования. В соответствии с пунктом 3.7 Порядка проведения публичных слушаний решение, принимаемое на публичных слушаниях, включая его мотивированное обоснование, подлежит обязательному опубликованию.</w:t>
      </w:r>
    </w:p>
    <w:p w:rsidR="00254309" w:rsidRPr="00254309" w:rsidRDefault="00E539BF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</w:t>
      </w:r>
      <w:r w:rsidR="00254309" w:rsidRPr="00254309">
        <w:rPr>
          <w:rFonts w:ascii="Times New Roman" w:hAnsi="Times New Roman" w:cs="Times New Roman"/>
          <w:sz w:val="28"/>
          <w:szCs w:val="28"/>
        </w:rPr>
        <w:t>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54309" w:rsidRPr="00254309">
        <w:rPr>
          <w:rFonts w:ascii="Times New Roman" w:hAnsi="Times New Roman" w:cs="Times New Roman"/>
          <w:sz w:val="28"/>
          <w:szCs w:val="28"/>
        </w:rPr>
        <w:t xml:space="preserve"> прозрачности бюджета Петрозаводского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установлено</w:t>
      </w:r>
      <w:r w:rsidR="00254309" w:rsidRPr="00254309">
        <w:rPr>
          <w:rFonts w:ascii="Times New Roman" w:hAnsi="Times New Roman" w:cs="Times New Roman"/>
          <w:sz w:val="28"/>
          <w:szCs w:val="28"/>
        </w:rPr>
        <w:t>, что принцип прозрачности (открытости) бюджета, установленный Бюджетным кодексом</w:t>
      </w:r>
      <w:r w:rsidR="00364043">
        <w:rPr>
          <w:rFonts w:ascii="Times New Roman" w:hAnsi="Times New Roman" w:cs="Times New Roman"/>
          <w:sz w:val="28"/>
          <w:szCs w:val="28"/>
        </w:rPr>
        <w:t>,</w:t>
      </w:r>
      <w:r w:rsidR="006D5088" w:rsidRPr="006D5088">
        <w:rPr>
          <w:rFonts w:ascii="Times New Roman" w:hAnsi="Times New Roman" w:cs="Times New Roman"/>
          <w:sz w:val="28"/>
          <w:szCs w:val="28"/>
        </w:rPr>
        <w:t xml:space="preserve"> </w:t>
      </w:r>
      <w:r w:rsidR="006D5088" w:rsidRPr="00254309">
        <w:rPr>
          <w:rFonts w:ascii="Times New Roman" w:hAnsi="Times New Roman" w:cs="Times New Roman"/>
          <w:sz w:val="28"/>
          <w:szCs w:val="28"/>
        </w:rPr>
        <w:t>в Петрозаводском городском округе</w:t>
      </w:r>
      <w:r w:rsidR="00254309" w:rsidRPr="00254309">
        <w:rPr>
          <w:rFonts w:ascii="Times New Roman" w:hAnsi="Times New Roman" w:cs="Times New Roman"/>
          <w:sz w:val="28"/>
          <w:szCs w:val="28"/>
        </w:rPr>
        <w:t xml:space="preserve"> соблюдается</w:t>
      </w:r>
      <w:r w:rsidR="001B2FC5">
        <w:rPr>
          <w:rFonts w:ascii="Times New Roman" w:hAnsi="Times New Roman" w:cs="Times New Roman"/>
          <w:sz w:val="28"/>
          <w:szCs w:val="28"/>
        </w:rPr>
        <w:t>,</w:t>
      </w:r>
      <w:r w:rsidR="00254309" w:rsidRPr="00254309">
        <w:rPr>
          <w:rFonts w:ascii="Times New Roman" w:hAnsi="Times New Roman" w:cs="Times New Roman"/>
          <w:sz w:val="28"/>
          <w:szCs w:val="28"/>
        </w:rPr>
        <w:t xml:space="preserve"> </w:t>
      </w:r>
      <w:r w:rsidR="001B2FC5">
        <w:rPr>
          <w:rFonts w:ascii="Times New Roman" w:hAnsi="Times New Roman" w:cs="Times New Roman"/>
          <w:sz w:val="28"/>
          <w:szCs w:val="28"/>
        </w:rPr>
        <w:t>в том числе реализуется</w:t>
      </w:r>
      <w:r w:rsidR="00254309" w:rsidRPr="00254309">
        <w:rPr>
          <w:rFonts w:ascii="Times New Roman" w:hAnsi="Times New Roman" w:cs="Times New Roman"/>
          <w:sz w:val="28"/>
          <w:szCs w:val="28"/>
        </w:rPr>
        <w:t>:</w:t>
      </w:r>
    </w:p>
    <w:p w:rsidR="00254309" w:rsidRPr="00254309" w:rsidRDefault="00254309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309">
        <w:rPr>
          <w:rFonts w:ascii="Times New Roman" w:hAnsi="Times New Roman" w:cs="Times New Roman"/>
          <w:sz w:val="28"/>
          <w:szCs w:val="28"/>
        </w:rPr>
        <w:t>- открытость подготовки и исполнения бюджета и бюджетной отчетности;</w:t>
      </w:r>
    </w:p>
    <w:p w:rsidR="00254309" w:rsidRPr="00254309" w:rsidRDefault="00254309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309">
        <w:rPr>
          <w:rFonts w:ascii="Times New Roman" w:hAnsi="Times New Roman" w:cs="Times New Roman"/>
          <w:sz w:val="28"/>
          <w:szCs w:val="28"/>
        </w:rPr>
        <w:t>- открытый доступ для общественности информации о бюджетном процессе и бюджете;</w:t>
      </w:r>
    </w:p>
    <w:p w:rsidR="00254309" w:rsidRPr="00254309" w:rsidRDefault="00254309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4309">
        <w:rPr>
          <w:rFonts w:ascii="Times New Roman" w:hAnsi="Times New Roman" w:cs="Times New Roman"/>
          <w:sz w:val="28"/>
          <w:szCs w:val="28"/>
        </w:rPr>
        <w:t>- наличие условий для участия общественности в бюджетном процессе.</w:t>
      </w:r>
    </w:p>
    <w:p w:rsidR="00D703FC" w:rsidRDefault="00D703FC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03FC" w:rsidRPr="00D703FC" w:rsidRDefault="00D703FC" w:rsidP="00D703FC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3FC"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D703FC" w:rsidRDefault="00D703FC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03FC" w:rsidRDefault="00F10411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705B3">
        <w:rPr>
          <w:rFonts w:ascii="Times New Roman" w:hAnsi="Times New Roman" w:cs="Times New Roman"/>
          <w:sz w:val="28"/>
          <w:szCs w:val="28"/>
        </w:rPr>
        <w:t xml:space="preserve"> результате анализа бюджетно</w:t>
      </w:r>
      <w:r w:rsidR="001C2357">
        <w:rPr>
          <w:rFonts w:ascii="Times New Roman" w:hAnsi="Times New Roman" w:cs="Times New Roman"/>
          <w:sz w:val="28"/>
          <w:szCs w:val="28"/>
        </w:rPr>
        <w:t>го</w:t>
      </w:r>
      <w:r w:rsidR="003705B3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1C2357">
        <w:rPr>
          <w:rFonts w:ascii="Times New Roman" w:hAnsi="Times New Roman" w:cs="Times New Roman"/>
          <w:sz w:val="28"/>
          <w:szCs w:val="28"/>
        </w:rPr>
        <w:t>а</w:t>
      </w:r>
      <w:r w:rsidR="003705B3">
        <w:rPr>
          <w:rFonts w:ascii="Times New Roman" w:hAnsi="Times New Roman" w:cs="Times New Roman"/>
          <w:sz w:val="28"/>
          <w:szCs w:val="28"/>
        </w:rPr>
        <w:t xml:space="preserve"> в Петрозаводском городском округе </w:t>
      </w:r>
      <w:r w:rsidR="000D4740">
        <w:rPr>
          <w:rFonts w:ascii="Times New Roman" w:hAnsi="Times New Roman" w:cs="Times New Roman"/>
          <w:sz w:val="28"/>
          <w:szCs w:val="28"/>
        </w:rPr>
        <w:t xml:space="preserve">прямых </w:t>
      </w:r>
      <w:r w:rsidR="003705B3">
        <w:rPr>
          <w:rFonts w:ascii="Times New Roman" w:hAnsi="Times New Roman" w:cs="Times New Roman"/>
          <w:sz w:val="28"/>
          <w:szCs w:val="28"/>
        </w:rPr>
        <w:t>нарушений норм действующего законодательства не установлено</w:t>
      </w:r>
      <w:r w:rsidR="00D703FC">
        <w:rPr>
          <w:rFonts w:ascii="Times New Roman" w:hAnsi="Times New Roman" w:cs="Times New Roman"/>
          <w:sz w:val="28"/>
          <w:szCs w:val="28"/>
        </w:rPr>
        <w:t>. Однако</w:t>
      </w:r>
      <w:r w:rsidR="00704A2B">
        <w:rPr>
          <w:rFonts w:ascii="Times New Roman" w:hAnsi="Times New Roman" w:cs="Times New Roman"/>
          <w:sz w:val="28"/>
          <w:szCs w:val="28"/>
        </w:rPr>
        <w:t>,</w:t>
      </w:r>
      <w:r w:rsidR="00D703FC">
        <w:rPr>
          <w:rFonts w:ascii="Times New Roman" w:hAnsi="Times New Roman" w:cs="Times New Roman"/>
          <w:sz w:val="28"/>
          <w:szCs w:val="28"/>
        </w:rPr>
        <w:t xml:space="preserve"> в целях совершенствования бюджетного процесса, обеспечения взаимодействия представительного, исполнительного и контрольно-счетного орган</w:t>
      </w:r>
      <w:r w:rsidR="00532C20">
        <w:rPr>
          <w:rFonts w:ascii="Times New Roman" w:hAnsi="Times New Roman" w:cs="Times New Roman"/>
          <w:sz w:val="28"/>
          <w:szCs w:val="28"/>
        </w:rPr>
        <w:t>ов</w:t>
      </w:r>
      <w:r w:rsidR="00D703F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D703FC">
        <w:rPr>
          <w:rFonts w:ascii="Times New Roman" w:hAnsi="Times New Roman" w:cs="Times New Roman"/>
          <w:sz w:val="28"/>
          <w:szCs w:val="28"/>
        </w:rPr>
        <w:t xml:space="preserve"> предлагаем учесть предложения Контрольно-счетной палаты.</w:t>
      </w:r>
    </w:p>
    <w:p w:rsidR="00531D46" w:rsidRDefault="003705B3" w:rsidP="002543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99B" w:rsidRDefault="0010499B" w:rsidP="0010499B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0499B" w:rsidRPr="0010499B" w:rsidRDefault="0010499B" w:rsidP="0010499B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752" w:rsidRDefault="00C34015" w:rsidP="00532C2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22606">
        <w:rPr>
          <w:rFonts w:ascii="Times New Roman" w:hAnsi="Times New Roman" w:cs="Times New Roman"/>
          <w:sz w:val="28"/>
          <w:szCs w:val="28"/>
        </w:rPr>
        <w:t>Р</w:t>
      </w:r>
      <w:r w:rsidR="00EA5752">
        <w:rPr>
          <w:rFonts w:ascii="Times New Roman" w:hAnsi="Times New Roman" w:cs="Times New Roman"/>
          <w:sz w:val="28"/>
          <w:szCs w:val="28"/>
        </w:rPr>
        <w:t xml:space="preserve">ассмотреть </w:t>
      </w:r>
      <w:r w:rsidR="00D22606">
        <w:rPr>
          <w:rFonts w:ascii="Times New Roman" w:hAnsi="Times New Roman" w:cs="Times New Roman"/>
          <w:sz w:val="28"/>
          <w:szCs w:val="28"/>
        </w:rPr>
        <w:t xml:space="preserve">рекомендации по </w:t>
      </w:r>
      <w:r w:rsidR="00EA5752">
        <w:rPr>
          <w:rFonts w:ascii="Times New Roman" w:hAnsi="Times New Roman" w:cs="Times New Roman"/>
          <w:sz w:val="28"/>
          <w:szCs w:val="28"/>
        </w:rPr>
        <w:t>внесени</w:t>
      </w:r>
      <w:r w:rsidR="00D22606">
        <w:rPr>
          <w:rFonts w:ascii="Times New Roman" w:hAnsi="Times New Roman" w:cs="Times New Roman"/>
          <w:sz w:val="28"/>
          <w:szCs w:val="28"/>
        </w:rPr>
        <w:t>ю</w:t>
      </w:r>
      <w:r w:rsidR="00EA5752">
        <w:rPr>
          <w:rFonts w:ascii="Times New Roman" w:hAnsi="Times New Roman" w:cs="Times New Roman"/>
          <w:sz w:val="28"/>
          <w:szCs w:val="28"/>
        </w:rPr>
        <w:t xml:space="preserve"> дополнений в Положение о бюджетном процессе, подготовить проект </w:t>
      </w:r>
      <w:r w:rsidR="007B1998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A5752">
        <w:rPr>
          <w:rFonts w:ascii="Times New Roman" w:hAnsi="Times New Roman" w:cs="Times New Roman"/>
          <w:sz w:val="28"/>
          <w:szCs w:val="28"/>
        </w:rPr>
        <w:t>Петрозаводского городского Совета</w:t>
      </w:r>
      <w:r w:rsidR="007B1998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Петрозаводского городского Совета от 24.09.2009 г.№ 26/33-655»</w:t>
      </w:r>
      <w:r w:rsidR="00532C20">
        <w:rPr>
          <w:rFonts w:ascii="Times New Roman" w:hAnsi="Times New Roman" w:cs="Times New Roman"/>
          <w:sz w:val="28"/>
          <w:szCs w:val="28"/>
        </w:rPr>
        <w:t>:</w:t>
      </w:r>
    </w:p>
    <w:p w:rsidR="00532C20" w:rsidRPr="00532C20" w:rsidRDefault="00C34015" w:rsidP="00532C2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B58F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1C2357" w:rsidRPr="001C2357">
        <w:rPr>
          <w:rFonts w:ascii="Times New Roman" w:hAnsi="Times New Roman" w:cs="Times New Roman"/>
          <w:sz w:val="28"/>
          <w:szCs w:val="28"/>
        </w:rPr>
        <w:t xml:space="preserve">Раздел III </w:t>
      </w:r>
      <w:r w:rsidR="001C2357">
        <w:rPr>
          <w:rFonts w:ascii="Times New Roman" w:hAnsi="Times New Roman" w:cs="Times New Roman"/>
          <w:sz w:val="28"/>
          <w:szCs w:val="28"/>
        </w:rPr>
        <w:t>статьями</w:t>
      </w:r>
      <w:r w:rsidR="00D22606">
        <w:rPr>
          <w:rFonts w:ascii="Times New Roman" w:hAnsi="Times New Roman" w:cs="Times New Roman"/>
          <w:sz w:val="28"/>
          <w:szCs w:val="28"/>
        </w:rPr>
        <w:t xml:space="preserve"> - «</w:t>
      </w:r>
      <w:r w:rsidR="001C2357">
        <w:rPr>
          <w:rFonts w:ascii="Times New Roman" w:hAnsi="Times New Roman" w:cs="Times New Roman"/>
          <w:sz w:val="28"/>
          <w:szCs w:val="28"/>
        </w:rPr>
        <w:t>Муниципальный долг»,</w:t>
      </w:r>
      <w:r w:rsidR="001C2357" w:rsidRPr="001C2357">
        <w:rPr>
          <w:rFonts w:ascii="Times New Roman" w:hAnsi="Times New Roman" w:cs="Times New Roman"/>
          <w:sz w:val="28"/>
          <w:szCs w:val="28"/>
        </w:rPr>
        <w:t xml:space="preserve"> </w:t>
      </w:r>
      <w:r w:rsidR="001C2357" w:rsidRPr="00532C20">
        <w:rPr>
          <w:rFonts w:ascii="Times New Roman" w:hAnsi="Times New Roman" w:cs="Times New Roman"/>
          <w:sz w:val="28"/>
          <w:szCs w:val="28"/>
        </w:rPr>
        <w:t>«Реестр расходных обязательств», «Муниципальные программы».</w:t>
      </w:r>
    </w:p>
    <w:p w:rsidR="00532C20" w:rsidRPr="00532C20" w:rsidRDefault="00704A2B" w:rsidP="00704A2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532C20" w:rsidRPr="00532C20">
        <w:rPr>
          <w:rFonts w:ascii="Times New Roman" w:hAnsi="Times New Roman" w:cs="Times New Roman"/>
          <w:sz w:val="28"/>
          <w:szCs w:val="28"/>
        </w:rPr>
        <w:tab/>
        <w:t>Отразить бюджетные полномочия всех участников бюджетного процесса</w:t>
      </w:r>
      <w:r w:rsidR="00D22606">
        <w:rPr>
          <w:rFonts w:ascii="Times New Roman" w:hAnsi="Times New Roman" w:cs="Times New Roman"/>
          <w:sz w:val="28"/>
          <w:szCs w:val="28"/>
        </w:rPr>
        <w:t>,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конкретизировать </w:t>
      </w:r>
      <w:r w:rsidR="00532C20" w:rsidRPr="00532C20">
        <w:rPr>
          <w:rFonts w:ascii="Times New Roman" w:hAnsi="Times New Roman" w:cs="Times New Roman"/>
          <w:sz w:val="28"/>
          <w:szCs w:val="28"/>
        </w:rPr>
        <w:t>особенност</w:t>
      </w:r>
      <w:r w:rsidR="00D22606">
        <w:rPr>
          <w:rFonts w:ascii="Times New Roman" w:hAnsi="Times New Roman" w:cs="Times New Roman"/>
          <w:sz w:val="28"/>
          <w:szCs w:val="28"/>
        </w:rPr>
        <w:t>и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</w:t>
      </w:r>
      <w:r w:rsidR="00D22606">
        <w:rPr>
          <w:rFonts w:ascii="Times New Roman" w:hAnsi="Times New Roman" w:cs="Times New Roman"/>
          <w:sz w:val="28"/>
          <w:szCs w:val="28"/>
        </w:rPr>
        <w:t>полномочий при их наличии</w:t>
      </w:r>
      <w:r w:rsidR="00364043">
        <w:rPr>
          <w:rFonts w:ascii="Times New Roman" w:hAnsi="Times New Roman" w:cs="Times New Roman"/>
          <w:sz w:val="28"/>
          <w:szCs w:val="28"/>
        </w:rPr>
        <w:t>.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2C20" w:rsidRPr="00532C20" w:rsidRDefault="00704A2B" w:rsidP="00532C2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C2357">
        <w:rPr>
          <w:rFonts w:ascii="Times New Roman" w:hAnsi="Times New Roman" w:cs="Times New Roman"/>
          <w:sz w:val="28"/>
          <w:szCs w:val="28"/>
        </w:rPr>
        <w:t>3</w:t>
      </w:r>
      <w:r w:rsidR="00532C20" w:rsidRPr="00532C2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32C20" w:rsidRPr="00532C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32C20" w:rsidRPr="00532C20">
        <w:rPr>
          <w:rFonts w:ascii="Times New Roman" w:hAnsi="Times New Roman" w:cs="Times New Roman"/>
          <w:sz w:val="28"/>
          <w:szCs w:val="28"/>
        </w:rPr>
        <w:t xml:space="preserve"> статье «Муниципальные программы» предусмотреть пункт</w:t>
      </w:r>
      <w:r w:rsidR="00D22606">
        <w:rPr>
          <w:rFonts w:ascii="Times New Roman" w:hAnsi="Times New Roman" w:cs="Times New Roman"/>
          <w:sz w:val="28"/>
          <w:szCs w:val="28"/>
        </w:rPr>
        <w:t>: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«одновременно с проектом муниципальной программы (проектом изменений в муниципальную программу) на финансово – экономическую эксперт</w:t>
      </w:r>
      <w:r w:rsidR="00364043">
        <w:rPr>
          <w:rFonts w:ascii="Times New Roman" w:hAnsi="Times New Roman" w:cs="Times New Roman"/>
          <w:sz w:val="28"/>
          <w:szCs w:val="28"/>
        </w:rPr>
        <w:t>изу в Контрольно-счетную палату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представляется:</w:t>
      </w:r>
    </w:p>
    <w:p w:rsidR="00532C20" w:rsidRPr="00532C20" w:rsidRDefault="00532C20" w:rsidP="00532C2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C20">
        <w:rPr>
          <w:rFonts w:ascii="Times New Roman" w:hAnsi="Times New Roman" w:cs="Times New Roman"/>
          <w:sz w:val="28"/>
          <w:szCs w:val="28"/>
        </w:rPr>
        <w:t xml:space="preserve"> - пояснительная записка вносимых изменений;</w:t>
      </w:r>
    </w:p>
    <w:p w:rsidR="00532C20" w:rsidRPr="00532C20" w:rsidRDefault="00532C20" w:rsidP="00532C2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C20">
        <w:rPr>
          <w:rFonts w:ascii="Times New Roman" w:hAnsi="Times New Roman" w:cs="Times New Roman"/>
          <w:sz w:val="28"/>
          <w:szCs w:val="28"/>
        </w:rPr>
        <w:t xml:space="preserve">- расчет-обоснование (сметы, расчеты </w:t>
      </w:r>
      <w:r w:rsidR="00704A2B">
        <w:rPr>
          <w:rFonts w:ascii="Times New Roman" w:hAnsi="Times New Roman" w:cs="Times New Roman"/>
          <w:sz w:val="28"/>
          <w:szCs w:val="28"/>
        </w:rPr>
        <w:t>сумм</w:t>
      </w:r>
      <w:r w:rsidRPr="00532C20">
        <w:rPr>
          <w:rFonts w:ascii="Times New Roman" w:hAnsi="Times New Roman" w:cs="Times New Roman"/>
          <w:sz w:val="28"/>
          <w:szCs w:val="28"/>
        </w:rPr>
        <w:t>) на изменение объема финансирования;</w:t>
      </w:r>
    </w:p>
    <w:p w:rsidR="00532C20" w:rsidRPr="00532C20" w:rsidRDefault="00532C20" w:rsidP="00532C2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C20">
        <w:rPr>
          <w:rFonts w:ascii="Times New Roman" w:hAnsi="Times New Roman" w:cs="Times New Roman"/>
          <w:sz w:val="28"/>
          <w:szCs w:val="28"/>
        </w:rPr>
        <w:t xml:space="preserve">- отчет </w:t>
      </w:r>
      <w:r w:rsidR="00704A2B">
        <w:rPr>
          <w:rFonts w:ascii="Times New Roman" w:hAnsi="Times New Roman" w:cs="Times New Roman"/>
          <w:sz w:val="28"/>
          <w:szCs w:val="28"/>
        </w:rPr>
        <w:t xml:space="preserve">об </w:t>
      </w:r>
      <w:r w:rsidRPr="00532C20">
        <w:rPr>
          <w:rFonts w:ascii="Times New Roman" w:hAnsi="Times New Roman" w:cs="Times New Roman"/>
          <w:sz w:val="28"/>
          <w:szCs w:val="28"/>
        </w:rPr>
        <w:t>исполнени</w:t>
      </w:r>
      <w:r w:rsidR="00704A2B">
        <w:rPr>
          <w:rFonts w:ascii="Times New Roman" w:hAnsi="Times New Roman" w:cs="Times New Roman"/>
          <w:sz w:val="28"/>
          <w:szCs w:val="28"/>
        </w:rPr>
        <w:t>и</w:t>
      </w:r>
      <w:r w:rsidRPr="00532C20">
        <w:rPr>
          <w:rFonts w:ascii="Times New Roman" w:hAnsi="Times New Roman" w:cs="Times New Roman"/>
          <w:sz w:val="28"/>
          <w:szCs w:val="28"/>
        </w:rPr>
        <w:t xml:space="preserve"> программы на последнюю дату; </w:t>
      </w:r>
    </w:p>
    <w:p w:rsidR="00532C20" w:rsidRPr="00532C20" w:rsidRDefault="00532C20" w:rsidP="00532C2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C20">
        <w:rPr>
          <w:rFonts w:ascii="Times New Roman" w:hAnsi="Times New Roman" w:cs="Times New Roman"/>
          <w:sz w:val="28"/>
          <w:szCs w:val="28"/>
        </w:rPr>
        <w:t>- предварительные итоги исполнения муниципальной программы;</w:t>
      </w:r>
    </w:p>
    <w:p w:rsidR="00532C20" w:rsidRPr="00532C20" w:rsidRDefault="00532C20" w:rsidP="00532C2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C20">
        <w:rPr>
          <w:rFonts w:ascii="Times New Roman" w:hAnsi="Times New Roman" w:cs="Times New Roman"/>
          <w:sz w:val="28"/>
          <w:szCs w:val="28"/>
        </w:rPr>
        <w:t>- влияние вносимых изменений на индикаторы муниципальной программы;</w:t>
      </w:r>
    </w:p>
    <w:p w:rsidR="00532C20" w:rsidRPr="00532C20" w:rsidRDefault="00532C20" w:rsidP="00532C2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C20">
        <w:rPr>
          <w:rFonts w:ascii="Times New Roman" w:hAnsi="Times New Roman" w:cs="Times New Roman"/>
          <w:sz w:val="28"/>
          <w:szCs w:val="28"/>
        </w:rPr>
        <w:t>- протоколы совещаний исполнителей, соисполнителей по вопросам реализации программы (в случаях их проведения)</w:t>
      </w:r>
      <w:r w:rsidR="00364043">
        <w:rPr>
          <w:rFonts w:ascii="Times New Roman" w:hAnsi="Times New Roman" w:cs="Times New Roman"/>
          <w:sz w:val="28"/>
          <w:szCs w:val="28"/>
        </w:rPr>
        <w:t>»</w:t>
      </w:r>
      <w:r w:rsidRPr="00532C20">
        <w:rPr>
          <w:rFonts w:ascii="Times New Roman" w:hAnsi="Times New Roman" w:cs="Times New Roman"/>
          <w:sz w:val="28"/>
          <w:szCs w:val="28"/>
        </w:rPr>
        <w:t>.</w:t>
      </w:r>
    </w:p>
    <w:p w:rsidR="00532C20" w:rsidRPr="00532C20" w:rsidRDefault="00C34015" w:rsidP="00532C2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C2357">
        <w:rPr>
          <w:rFonts w:ascii="Times New Roman" w:hAnsi="Times New Roman" w:cs="Times New Roman"/>
          <w:sz w:val="28"/>
          <w:szCs w:val="28"/>
        </w:rPr>
        <w:t>4</w:t>
      </w:r>
      <w:r w:rsidR="00532C20" w:rsidRPr="00532C20">
        <w:rPr>
          <w:rFonts w:ascii="Times New Roman" w:hAnsi="Times New Roman" w:cs="Times New Roman"/>
          <w:sz w:val="28"/>
          <w:szCs w:val="28"/>
        </w:rPr>
        <w:tab/>
        <w:t>Дополнить пункт 3 статьи 11 подпункт</w:t>
      </w:r>
      <w:r w:rsidR="00D22606">
        <w:rPr>
          <w:rFonts w:ascii="Times New Roman" w:hAnsi="Times New Roman" w:cs="Times New Roman"/>
          <w:sz w:val="28"/>
          <w:szCs w:val="28"/>
        </w:rPr>
        <w:t>ами: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</w:t>
      </w:r>
      <w:r w:rsidR="001C2357">
        <w:rPr>
          <w:rFonts w:ascii="Times New Roman" w:hAnsi="Times New Roman" w:cs="Times New Roman"/>
          <w:sz w:val="28"/>
          <w:szCs w:val="28"/>
        </w:rPr>
        <w:t>«</w:t>
      </w:r>
      <w:r w:rsidR="006548C3">
        <w:rPr>
          <w:rFonts w:ascii="Times New Roman" w:hAnsi="Times New Roman" w:cs="Times New Roman"/>
          <w:sz w:val="28"/>
          <w:szCs w:val="28"/>
        </w:rPr>
        <w:t>-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</w:t>
      </w:r>
      <w:r w:rsidR="006548C3">
        <w:rPr>
          <w:rFonts w:ascii="Times New Roman" w:hAnsi="Times New Roman" w:cs="Times New Roman"/>
          <w:sz w:val="28"/>
          <w:szCs w:val="28"/>
        </w:rPr>
        <w:t>реестр расходных обязательств»;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</w:t>
      </w:r>
      <w:r w:rsidR="001C2357">
        <w:rPr>
          <w:rFonts w:ascii="Times New Roman" w:hAnsi="Times New Roman" w:cs="Times New Roman"/>
          <w:sz w:val="28"/>
          <w:szCs w:val="28"/>
        </w:rPr>
        <w:t>«</w:t>
      </w:r>
      <w:r w:rsidR="006548C3">
        <w:rPr>
          <w:rFonts w:ascii="Times New Roman" w:hAnsi="Times New Roman" w:cs="Times New Roman"/>
          <w:sz w:val="28"/>
          <w:szCs w:val="28"/>
        </w:rPr>
        <w:t>-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перечень публичных нормативных обязательств».</w:t>
      </w:r>
    </w:p>
    <w:p w:rsidR="00532C20" w:rsidRPr="00532C20" w:rsidRDefault="00C34015" w:rsidP="00532C2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C2357">
        <w:rPr>
          <w:rFonts w:ascii="Times New Roman" w:hAnsi="Times New Roman" w:cs="Times New Roman"/>
          <w:sz w:val="28"/>
          <w:szCs w:val="28"/>
        </w:rPr>
        <w:t>5</w:t>
      </w:r>
      <w:r w:rsidR="001C2357">
        <w:rPr>
          <w:rFonts w:ascii="Times New Roman" w:hAnsi="Times New Roman" w:cs="Times New Roman"/>
          <w:sz w:val="28"/>
          <w:szCs w:val="28"/>
        </w:rPr>
        <w:tab/>
        <w:t xml:space="preserve"> Дополнить статью 14 пунктом</w:t>
      </w:r>
      <w:r w:rsidR="006548C3">
        <w:rPr>
          <w:rFonts w:ascii="Times New Roman" w:hAnsi="Times New Roman" w:cs="Times New Roman"/>
          <w:sz w:val="28"/>
          <w:szCs w:val="28"/>
        </w:rPr>
        <w:t xml:space="preserve"> -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«поправки к проекту бюджета </w:t>
      </w:r>
      <w:r w:rsidR="006548C3">
        <w:rPr>
          <w:rFonts w:ascii="Times New Roman" w:hAnsi="Times New Roman" w:cs="Times New Roman"/>
          <w:sz w:val="28"/>
          <w:szCs w:val="28"/>
        </w:rPr>
        <w:t>рассматриваются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на заседании Петрозаводского городского Совета </w:t>
      </w:r>
      <w:r w:rsidR="006548C3">
        <w:rPr>
          <w:rFonts w:ascii="Times New Roman" w:hAnsi="Times New Roman" w:cs="Times New Roman"/>
          <w:sz w:val="28"/>
          <w:szCs w:val="28"/>
        </w:rPr>
        <w:t>при наличии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заключения Контрольно-счетной палаты».</w:t>
      </w:r>
    </w:p>
    <w:p w:rsidR="00532C20" w:rsidRPr="00532C20" w:rsidRDefault="00C34015" w:rsidP="00532C2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10C74">
        <w:rPr>
          <w:rFonts w:ascii="Times New Roman" w:hAnsi="Times New Roman" w:cs="Times New Roman"/>
          <w:sz w:val="28"/>
          <w:szCs w:val="28"/>
        </w:rPr>
        <w:t>6</w:t>
      </w:r>
      <w:r w:rsidR="001C2357">
        <w:rPr>
          <w:rFonts w:ascii="Times New Roman" w:hAnsi="Times New Roman" w:cs="Times New Roman"/>
          <w:sz w:val="28"/>
          <w:szCs w:val="28"/>
        </w:rPr>
        <w:tab/>
        <w:t xml:space="preserve"> Дополнить статью 19 пунктом</w:t>
      </w:r>
      <w:r w:rsidR="006548C3">
        <w:rPr>
          <w:rFonts w:ascii="Times New Roman" w:hAnsi="Times New Roman" w:cs="Times New Roman"/>
          <w:sz w:val="28"/>
          <w:szCs w:val="28"/>
        </w:rPr>
        <w:t xml:space="preserve"> -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«поправки к проекту бюджета о внесении изменений в бюджет </w:t>
      </w:r>
      <w:r w:rsidR="006548C3">
        <w:rPr>
          <w:rFonts w:ascii="Times New Roman" w:hAnsi="Times New Roman" w:cs="Times New Roman"/>
          <w:sz w:val="28"/>
          <w:szCs w:val="28"/>
        </w:rPr>
        <w:t>рассматриваются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на заседании Петрозаводского городского Совета </w:t>
      </w:r>
      <w:r w:rsidR="006548C3">
        <w:rPr>
          <w:rFonts w:ascii="Times New Roman" w:hAnsi="Times New Roman" w:cs="Times New Roman"/>
          <w:sz w:val="28"/>
          <w:szCs w:val="28"/>
        </w:rPr>
        <w:t>при наличии заключения</w:t>
      </w:r>
      <w:r w:rsidR="00532C20" w:rsidRPr="00532C20">
        <w:rPr>
          <w:rFonts w:ascii="Times New Roman" w:hAnsi="Times New Roman" w:cs="Times New Roman"/>
          <w:sz w:val="28"/>
          <w:szCs w:val="28"/>
        </w:rPr>
        <w:t xml:space="preserve"> Контрольно-счетной палаты».</w:t>
      </w:r>
    </w:p>
    <w:p w:rsidR="00532C20" w:rsidRPr="0010499B" w:rsidRDefault="00C34015" w:rsidP="00532C2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10C74">
        <w:rPr>
          <w:rFonts w:ascii="Times New Roman" w:hAnsi="Times New Roman" w:cs="Times New Roman"/>
          <w:sz w:val="28"/>
          <w:szCs w:val="28"/>
        </w:rPr>
        <w:t>7</w:t>
      </w:r>
      <w:r w:rsidR="00532C20" w:rsidRPr="00532C20">
        <w:rPr>
          <w:rFonts w:ascii="Times New Roman" w:hAnsi="Times New Roman" w:cs="Times New Roman"/>
          <w:sz w:val="28"/>
          <w:szCs w:val="28"/>
        </w:rPr>
        <w:tab/>
        <w:t>Дополнить Раздел VII статьей: «Ответственность за бюджетные правонарушения».</w:t>
      </w:r>
    </w:p>
    <w:p w:rsidR="0010499B" w:rsidRDefault="00C34015" w:rsidP="0010499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8018F">
        <w:rPr>
          <w:rFonts w:ascii="Times New Roman" w:hAnsi="Times New Roman" w:cs="Times New Roman"/>
          <w:sz w:val="28"/>
          <w:szCs w:val="28"/>
        </w:rPr>
        <w:t>У</w:t>
      </w:r>
      <w:r w:rsidR="0010499B">
        <w:rPr>
          <w:rFonts w:ascii="Times New Roman" w:hAnsi="Times New Roman" w:cs="Times New Roman"/>
          <w:sz w:val="28"/>
          <w:szCs w:val="28"/>
        </w:rPr>
        <w:t xml:space="preserve">честь предложения по совершенствованию </w:t>
      </w:r>
      <w:r w:rsidR="0010499B" w:rsidRPr="0010499B">
        <w:rPr>
          <w:rFonts w:ascii="Times New Roman" w:hAnsi="Times New Roman" w:cs="Times New Roman"/>
          <w:sz w:val="28"/>
          <w:szCs w:val="28"/>
        </w:rPr>
        <w:t>Порядк</w:t>
      </w:r>
      <w:r w:rsidR="0010499B">
        <w:rPr>
          <w:rFonts w:ascii="Times New Roman" w:hAnsi="Times New Roman" w:cs="Times New Roman"/>
          <w:sz w:val="28"/>
          <w:szCs w:val="28"/>
        </w:rPr>
        <w:t>а</w:t>
      </w:r>
      <w:r w:rsidR="0010499B" w:rsidRPr="0010499B">
        <w:rPr>
          <w:rFonts w:ascii="Times New Roman" w:hAnsi="Times New Roman" w:cs="Times New Roman"/>
          <w:sz w:val="28"/>
          <w:szCs w:val="28"/>
        </w:rPr>
        <w:t xml:space="preserve"> разработки, реализации и оценки эффективности муниципальных программ Пе</w:t>
      </w:r>
      <w:r w:rsidR="006548C3">
        <w:rPr>
          <w:rFonts w:ascii="Times New Roman" w:hAnsi="Times New Roman" w:cs="Times New Roman"/>
          <w:sz w:val="28"/>
          <w:szCs w:val="28"/>
        </w:rPr>
        <w:t>трозаводского городского округа</w:t>
      </w:r>
      <w:r w:rsidR="0010499B" w:rsidRPr="0010499B"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Администрации Петрозаводского городского округа от 09.09.2013 № 4692</w:t>
      </w:r>
      <w:r w:rsidR="0010499B">
        <w:rPr>
          <w:rFonts w:ascii="Times New Roman" w:hAnsi="Times New Roman" w:cs="Times New Roman"/>
          <w:sz w:val="28"/>
          <w:szCs w:val="28"/>
        </w:rPr>
        <w:t>, внести дополнения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1B6D" w:rsidRDefault="00C34015" w:rsidP="0010499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8018F">
        <w:rPr>
          <w:rFonts w:ascii="Times New Roman" w:hAnsi="Times New Roman" w:cs="Times New Roman"/>
          <w:sz w:val="28"/>
          <w:szCs w:val="28"/>
        </w:rPr>
        <w:t>Н</w:t>
      </w:r>
      <w:r w:rsidR="00B41AE3">
        <w:rPr>
          <w:rFonts w:ascii="Times New Roman" w:hAnsi="Times New Roman" w:cs="Times New Roman"/>
          <w:sz w:val="28"/>
          <w:szCs w:val="28"/>
        </w:rPr>
        <w:t>е допускать</w:t>
      </w:r>
      <w:r w:rsidR="00B41AE3" w:rsidRPr="00B41AE3">
        <w:rPr>
          <w:rFonts w:ascii="Times New Roman" w:hAnsi="Times New Roman" w:cs="Times New Roman"/>
          <w:sz w:val="28"/>
          <w:szCs w:val="28"/>
        </w:rPr>
        <w:t xml:space="preserve"> </w:t>
      </w:r>
      <w:r w:rsidR="00D22606">
        <w:rPr>
          <w:rFonts w:ascii="Times New Roman" w:hAnsi="Times New Roman" w:cs="Times New Roman"/>
          <w:sz w:val="28"/>
          <w:szCs w:val="28"/>
        </w:rPr>
        <w:t>исполнителям</w:t>
      </w:r>
      <w:r w:rsidR="003D4D09">
        <w:rPr>
          <w:rFonts w:ascii="Times New Roman" w:hAnsi="Times New Roman" w:cs="Times New Roman"/>
          <w:sz w:val="28"/>
          <w:szCs w:val="28"/>
        </w:rPr>
        <w:t>и</w:t>
      </w:r>
      <w:r w:rsidR="00D22606">
        <w:rPr>
          <w:rFonts w:ascii="Times New Roman" w:hAnsi="Times New Roman" w:cs="Times New Roman"/>
          <w:sz w:val="28"/>
          <w:szCs w:val="28"/>
        </w:rPr>
        <w:t xml:space="preserve"> муниципальных программ </w:t>
      </w:r>
      <w:r w:rsidR="00B41AE3" w:rsidRPr="00B41AE3">
        <w:rPr>
          <w:rFonts w:ascii="Times New Roman" w:hAnsi="Times New Roman" w:cs="Times New Roman"/>
          <w:sz w:val="28"/>
          <w:szCs w:val="28"/>
        </w:rPr>
        <w:t>нарушени</w:t>
      </w:r>
      <w:r w:rsidR="003D4D09">
        <w:rPr>
          <w:rFonts w:ascii="Times New Roman" w:hAnsi="Times New Roman" w:cs="Times New Roman"/>
          <w:sz w:val="28"/>
          <w:szCs w:val="28"/>
        </w:rPr>
        <w:t>й</w:t>
      </w:r>
      <w:r w:rsidR="00B41AE3" w:rsidRPr="00B41AE3">
        <w:rPr>
          <w:rFonts w:ascii="Times New Roman" w:hAnsi="Times New Roman" w:cs="Times New Roman"/>
          <w:sz w:val="28"/>
          <w:szCs w:val="28"/>
        </w:rPr>
        <w:t xml:space="preserve"> </w:t>
      </w:r>
      <w:r w:rsidR="00B41AE3">
        <w:rPr>
          <w:rFonts w:ascii="Times New Roman" w:hAnsi="Times New Roman" w:cs="Times New Roman"/>
          <w:sz w:val="28"/>
          <w:szCs w:val="28"/>
        </w:rPr>
        <w:t>сроков согласования проекто</w:t>
      </w:r>
      <w:r w:rsidR="004F1B6D">
        <w:rPr>
          <w:rFonts w:ascii="Times New Roman" w:hAnsi="Times New Roman" w:cs="Times New Roman"/>
          <w:sz w:val="28"/>
          <w:szCs w:val="28"/>
        </w:rPr>
        <w:t>в</w:t>
      </w:r>
      <w:r w:rsidR="00B41AE3">
        <w:rPr>
          <w:rFonts w:ascii="Times New Roman" w:hAnsi="Times New Roman" w:cs="Times New Roman"/>
          <w:sz w:val="28"/>
          <w:szCs w:val="28"/>
        </w:rPr>
        <w:t xml:space="preserve"> муниципальных программ </w:t>
      </w:r>
      <w:r w:rsidR="004F1B6D">
        <w:rPr>
          <w:rFonts w:ascii="Times New Roman" w:hAnsi="Times New Roman" w:cs="Times New Roman"/>
          <w:sz w:val="28"/>
          <w:szCs w:val="28"/>
        </w:rPr>
        <w:t xml:space="preserve">(проектов изменений в муниципальную программу), </w:t>
      </w:r>
      <w:r w:rsidR="00B41AE3" w:rsidRPr="00B41AE3">
        <w:rPr>
          <w:rFonts w:ascii="Times New Roman" w:hAnsi="Times New Roman" w:cs="Times New Roman"/>
          <w:sz w:val="28"/>
          <w:szCs w:val="28"/>
        </w:rPr>
        <w:t>установленн</w:t>
      </w:r>
      <w:r w:rsidR="004F1B6D">
        <w:rPr>
          <w:rFonts w:ascii="Times New Roman" w:hAnsi="Times New Roman" w:cs="Times New Roman"/>
          <w:sz w:val="28"/>
          <w:szCs w:val="28"/>
        </w:rPr>
        <w:t>ых</w:t>
      </w:r>
      <w:r w:rsidR="00B41AE3" w:rsidRPr="00B41AE3">
        <w:rPr>
          <w:rFonts w:ascii="Times New Roman" w:hAnsi="Times New Roman" w:cs="Times New Roman"/>
          <w:sz w:val="28"/>
          <w:szCs w:val="28"/>
        </w:rPr>
        <w:t xml:space="preserve"> Порядком муниципальных программ</w:t>
      </w:r>
      <w:r w:rsidR="004F1B6D">
        <w:rPr>
          <w:rFonts w:ascii="Times New Roman" w:hAnsi="Times New Roman" w:cs="Times New Roman"/>
          <w:sz w:val="28"/>
          <w:szCs w:val="28"/>
        </w:rPr>
        <w:t>.</w:t>
      </w:r>
    </w:p>
    <w:p w:rsidR="00955A2F" w:rsidRPr="0010499B" w:rsidRDefault="00C34015" w:rsidP="0010499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8018F">
        <w:rPr>
          <w:rFonts w:ascii="Times New Roman" w:hAnsi="Times New Roman" w:cs="Times New Roman"/>
          <w:sz w:val="28"/>
          <w:szCs w:val="28"/>
        </w:rPr>
        <w:t>О</w:t>
      </w:r>
      <w:r w:rsidR="00955A2F">
        <w:rPr>
          <w:rFonts w:ascii="Times New Roman" w:hAnsi="Times New Roman" w:cs="Times New Roman"/>
          <w:sz w:val="28"/>
          <w:szCs w:val="28"/>
        </w:rPr>
        <w:t>беспечить доступ должностных лиц Контрольно-счетной палаты к программным комплексам Администрации.</w:t>
      </w:r>
    </w:p>
    <w:p w:rsidR="000638F7" w:rsidRDefault="000638F7" w:rsidP="00C73DBD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96FD0" w:rsidRDefault="00496FD0" w:rsidP="00C73DBD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96FD0" w:rsidRDefault="00496FD0" w:rsidP="00C73DBD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35379" w:rsidRPr="005575F6" w:rsidRDefault="00735379" w:rsidP="00C73DBD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575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Аудитор Контрольно-счетной палаты</w:t>
      </w:r>
    </w:p>
    <w:p w:rsidR="00841FFC" w:rsidRDefault="00735379" w:rsidP="00E0262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Петрозаводского городского округа                                          </w:t>
      </w:r>
      <w:r w:rsidR="00BB6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5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5F6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</w:t>
      </w:r>
      <w:r w:rsidR="007A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7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Тревогина</w:t>
      </w:r>
    </w:p>
    <w:p w:rsidR="00496FD0" w:rsidRDefault="00496FD0" w:rsidP="00BB624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6FD0" w:rsidRDefault="00496FD0" w:rsidP="00BB624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7B1998" w:rsidRPr="00BB6246" w:rsidRDefault="007B1998" w:rsidP="00BB624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документы, использованные в работе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1. Бюджетный кодекс Российской Федерации.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2. Бюджетное послание Президента Российской Федерации «О бюджетной политике в 2014-2016 годах».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Федеральный закон Российской Федерации от 06.10.2003 № 131-ФЗ «Об общих принципах организации местного самоуправления в Российской Федерации».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4. Федеральный закон Российской Федерации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Федеральный закон Российской Федерации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 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Закон Республики Карелия «О бюджетном процессе в Республике Карелия» от 31.12.2009 № 1354-ЗРК.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Постановление Правительства Российской Федерации от 02.08.2010 № 588 «Об утверждении Порядка разработки, реализации и оценки эффективности государственных программ Российской Федерации».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Постановление Правительства Республики Карелия от 28.12.2012 № 416-П «Об утверждении Порядка разработки, реализации и оценки эффективности государственных программ Республики Карелия».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Приказ Министерства финансов Российской Федерации от 28.12.2010 г.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10. Решение Петрозаводского городского Совета от 19.10.1999 № XXIII-XXVI/418 «Об утверждении Устава Петрозаводского городского округа».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Петрозаводского городского Совета от 24.09.2009 № 26/33-655 «Об утверждении Положения о бюджетном процессе в Петрозаводском городском округе».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11. Решение Петрозаводского городского Совета от 28.02.2012 № 27/09-146 «Об утверждении Порядка организации и проведения публичных слушаний в Петрозаводском городском округе».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12. Решение Петрозаводского городского Совета от 04.06.2013 № 27/19-295 «Об утверждении Положения «О Контрольно-счетной палате Петрозаводского городского округа».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13. Решение Петрозаводского городского Совета от 18.12.2013 № 27/24-342 «О бюджете Петрозаводского городского округа на 2014 год и на плановый период 2015 и 2016 годов».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14. Решение Петрозаводского городского Совета от 17.12.2014 № 27/30-470 «О бюджете Петрозаводского городского округа на 2015 год и на плановый период 2016 и 2017 годов».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15. Постановление Администрации Петрозаводского городского округа от 09.09.2013 № 4692 «Об утверждении Порядка разработки, реализации и оценки эффективности муниципальных программ Петрозаводского городского округа».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16. Постановление Администрации Петрозаводского городского округа от 09.10.2013 № 5200 «Об утверждении методики оценки эффективности расходов на реализацию муниципальных программ Петрозаводского городского округа».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Постановление Администрации Петрозаводского городского округа от 29.11.2013 № 6161 «Об утверждении перечня муниципальных программ Петрозаводского городского округа».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Постановление Администрации Петрозаводского городского округа от 29.05.2015 № 2682 «Об утверждении Порядка осуществления полномочий по внутреннему финансовому контролю в сфере бюджетных правоотношений управлением муниципального контроля аппарата Администрации».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19. Постановление Администрации Петрозаводского городского округа от 10.06.2015 № 2909 «Об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20. Постановление Администрации Петрозаводского городского округа от 30.06.2015 № 3187 «Об утверждении Порядка осуществления бюджетных полномочий главным администратором доходов бюджета Петрозаводского городского округа - Администрацией Петрозаводского городского округа».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21. Постановление Администрации Петрозаводского городского округа от 08.10.2015 № 4962 «О внесении изменений в постановление Администрации Петрозаводского городского округа от 30.12.2014 № 7015 «Об утверждении муниципальной программы Петрозаводского городского округа «Развитие транспортной системы Петрозаводского городского округа».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22. Сборник модельных правовых актов для обеспечения бюджетного процесса в муниципальных образованиях, разработанный департаментом межбюджетных отношений Министерства финансов Российской Федерации в 2005 году.</w:t>
      </w:r>
    </w:p>
    <w:p w:rsidR="007B1998" w:rsidRPr="007B1998" w:rsidRDefault="007B1998" w:rsidP="007B19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98">
        <w:rPr>
          <w:rFonts w:ascii="Times New Roman" w:eastAsia="Times New Roman" w:hAnsi="Times New Roman" w:cs="Times New Roman"/>
          <w:sz w:val="28"/>
          <w:szCs w:val="28"/>
          <w:lang w:eastAsia="ru-RU"/>
        </w:rPr>
        <w:t>23. Методические рекомендации по составлению и исполнению бюджетов субъектов Российской Федерации и местных бюджетов на основе государственных (муниципальных) программ (письмо Министерства финансов Российской Федерации от 30.09.2014 № 09-05-05/48843).</w:t>
      </w:r>
    </w:p>
    <w:sectPr w:rsidR="007B1998" w:rsidRPr="007B1998" w:rsidSect="00224C48">
      <w:footerReference w:type="default" r:id="rId8"/>
      <w:pgSz w:w="11906" w:h="16838"/>
      <w:pgMar w:top="1134" w:right="102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9EB" w:rsidRDefault="00ED19EB" w:rsidP="00ED19EB">
      <w:pPr>
        <w:spacing w:after="0" w:line="240" w:lineRule="auto"/>
      </w:pPr>
      <w:r>
        <w:separator/>
      </w:r>
    </w:p>
  </w:endnote>
  <w:endnote w:type="continuationSeparator" w:id="0">
    <w:p w:rsidR="00ED19EB" w:rsidRDefault="00ED19EB" w:rsidP="00ED1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26079"/>
      <w:docPartObj>
        <w:docPartGallery w:val="Page Numbers (Bottom of Page)"/>
        <w:docPartUnique/>
      </w:docPartObj>
    </w:sdtPr>
    <w:sdtEndPr/>
    <w:sdtContent>
      <w:p w:rsidR="00ED19EB" w:rsidRDefault="00ED19E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411">
          <w:rPr>
            <w:noProof/>
          </w:rPr>
          <w:t>18</w:t>
        </w:r>
        <w:r>
          <w:fldChar w:fldCharType="end"/>
        </w:r>
      </w:p>
    </w:sdtContent>
  </w:sdt>
  <w:p w:rsidR="00ED19EB" w:rsidRDefault="00ED19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9EB" w:rsidRDefault="00ED19EB" w:rsidP="00ED19EB">
      <w:pPr>
        <w:spacing w:after="0" w:line="240" w:lineRule="auto"/>
      </w:pPr>
      <w:r>
        <w:separator/>
      </w:r>
    </w:p>
  </w:footnote>
  <w:footnote w:type="continuationSeparator" w:id="0">
    <w:p w:rsidR="00ED19EB" w:rsidRDefault="00ED19EB" w:rsidP="00ED19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67C0"/>
    <w:multiLevelType w:val="hybridMultilevel"/>
    <w:tmpl w:val="52B0C0B6"/>
    <w:lvl w:ilvl="0" w:tplc="5D3C4E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064"/>
    <w:rsid w:val="00005F43"/>
    <w:rsid w:val="00006576"/>
    <w:rsid w:val="00012513"/>
    <w:rsid w:val="0002095A"/>
    <w:rsid w:val="00021422"/>
    <w:rsid w:val="00032E4A"/>
    <w:rsid w:val="000358BF"/>
    <w:rsid w:val="000364D0"/>
    <w:rsid w:val="00043AAF"/>
    <w:rsid w:val="0004723F"/>
    <w:rsid w:val="00047535"/>
    <w:rsid w:val="00050395"/>
    <w:rsid w:val="00052550"/>
    <w:rsid w:val="00060586"/>
    <w:rsid w:val="00060976"/>
    <w:rsid w:val="00061A93"/>
    <w:rsid w:val="000638F7"/>
    <w:rsid w:val="00082A7B"/>
    <w:rsid w:val="0008508A"/>
    <w:rsid w:val="00093038"/>
    <w:rsid w:val="00093439"/>
    <w:rsid w:val="000B0DDB"/>
    <w:rsid w:val="000B60C1"/>
    <w:rsid w:val="000C09AB"/>
    <w:rsid w:val="000C47B5"/>
    <w:rsid w:val="000C4D21"/>
    <w:rsid w:val="000C5F51"/>
    <w:rsid w:val="000D141D"/>
    <w:rsid w:val="000D26EE"/>
    <w:rsid w:val="000D4740"/>
    <w:rsid w:val="000D5061"/>
    <w:rsid w:val="000D6366"/>
    <w:rsid w:val="000D71C8"/>
    <w:rsid w:val="000E1D2F"/>
    <w:rsid w:val="000E44BB"/>
    <w:rsid w:val="000F18A3"/>
    <w:rsid w:val="000F1C8F"/>
    <w:rsid w:val="000F271B"/>
    <w:rsid w:val="000F6A45"/>
    <w:rsid w:val="00100925"/>
    <w:rsid w:val="0010499B"/>
    <w:rsid w:val="00110957"/>
    <w:rsid w:val="00120A0D"/>
    <w:rsid w:val="00121432"/>
    <w:rsid w:val="00130EFA"/>
    <w:rsid w:val="00132990"/>
    <w:rsid w:val="001331AD"/>
    <w:rsid w:val="0014128F"/>
    <w:rsid w:val="00141A65"/>
    <w:rsid w:val="00142E26"/>
    <w:rsid w:val="0014316E"/>
    <w:rsid w:val="001509D9"/>
    <w:rsid w:val="00153B9D"/>
    <w:rsid w:val="001550FD"/>
    <w:rsid w:val="00155854"/>
    <w:rsid w:val="00156822"/>
    <w:rsid w:val="00156929"/>
    <w:rsid w:val="00174D41"/>
    <w:rsid w:val="00185A45"/>
    <w:rsid w:val="00186D85"/>
    <w:rsid w:val="00190618"/>
    <w:rsid w:val="001929F2"/>
    <w:rsid w:val="001A276D"/>
    <w:rsid w:val="001A39A9"/>
    <w:rsid w:val="001A5C64"/>
    <w:rsid w:val="001A60C5"/>
    <w:rsid w:val="001B0EEF"/>
    <w:rsid w:val="001B21C6"/>
    <w:rsid w:val="001B2FC5"/>
    <w:rsid w:val="001B4A94"/>
    <w:rsid w:val="001C2357"/>
    <w:rsid w:val="001D64F8"/>
    <w:rsid w:val="001D6A89"/>
    <w:rsid w:val="001F13A4"/>
    <w:rsid w:val="00202810"/>
    <w:rsid w:val="00204F95"/>
    <w:rsid w:val="0020513F"/>
    <w:rsid w:val="00210629"/>
    <w:rsid w:val="002118EA"/>
    <w:rsid w:val="002203A5"/>
    <w:rsid w:val="00223BF7"/>
    <w:rsid w:val="00224839"/>
    <w:rsid w:val="00224C48"/>
    <w:rsid w:val="00227826"/>
    <w:rsid w:val="00233607"/>
    <w:rsid w:val="00237388"/>
    <w:rsid w:val="00237DA5"/>
    <w:rsid w:val="00245580"/>
    <w:rsid w:val="00245C22"/>
    <w:rsid w:val="00246C9C"/>
    <w:rsid w:val="00250B49"/>
    <w:rsid w:val="00254309"/>
    <w:rsid w:val="00266E22"/>
    <w:rsid w:val="0027429D"/>
    <w:rsid w:val="00275766"/>
    <w:rsid w:val="002806EF"/>
    <w:rsid w:val="00283850"/>
    <w:rsid w:val="002A4CD2"/>
    <w:rsid w:val="002B2D32"/>
    <w:rsid w:val="002B4D37"/>
    <w:rsid w:val="002C48D5"/>
    <w:rsid w:val="002D700A"/>
    <w:rsid w:val="002E2292"/>
    <w:rsid w:val="002E2AA6"/>
    <w:rsid w:val="002E5825"/>
    <w:rsid w:val="002F0C52"/>
    <w:rsid w:val="002F15A0"/>
    <w:rsid w:val="003115AC"/>
    <w:rsid w:val="00315C86"/>
    <w:rsid w:val="00316592"/>
    <w:rsid w:val="00320162"/>
    <w:rsid w:val="00322AC5"/>
    <w:rsid w:val="00322D04"/>
    <w:rsid w:val="00323A14"/>
    <w:rsid w:val="00324BD6"/>
    <w:rsid w:val="00324F88"/>
    <w:rsid w:val="00330FA0"/>
    <w:rsid w:val="00336D75"/>
    <w:rsid w:val="003371B9"/>
    <w:rsid w:val="003519CF"/>
    <w:rsid w:val="00357EBE"/>
    <w:rsid w:val="00360C34"/>
    <w:rsid w:val="00364043"/>
    <w:rsid w:val="003648C7"/>
    <w:rsid w:val="00367929"/>
    <w:rsid w:val="003705B3"/>
    <w:rsid w:val="003768BA"/>
    <w:rsid w:val="00380B52"/>
    <w:rsid w:val="00383BF0"/>
    <w:rsid w:val="003972C4"/>
    <w:rsid w:val="003A68F6"/>
    <w:rsid w:val="003B00BC"/>
    <w:rsid w:val="003B5D5C"/>
    <w:rsid w:val="003C507B"/>
    <w:rsid w:val="003D01CB"/>
    <w:rsid w:val="003D0413"/>
    <w:rsid w:val="003D4D09"/>
    <w:rsid w:val="003D7F38"/>
    <w:rsid w:val="003E3567"/>
    <w:rsid w:val="003E772E"/>
    <w:rsid w:val="003F6A5E"/>
    <w:rsid w:val="00401206"/>
    <w:rsid w:val="00416837"/>
    <w:rsid w:val="0042206F"/>
    <w:rsid w:val="00423DAA"/>
    <w:rsid w:val="00430264"/>
    <w:rsid w:val="0043121F"/>
    <w:rsid w:val="00432179"/>
    <w:rsid w:val="004326AC"/>
    <w:rsid w:val="00435E07"/>
    <w:rsid w:val="00437581"/>
    <w:rsid w:val="004450A4"/>
    <w:rsid w:val="0044602C"/>
    <w:rsid w:val="00446BE3"/>
    <w:rsid w:val="00447028"/>
    <w:rsid w:val="00460DF1"/>
    <w:rsid w:val="004624DD"/>
    <w:rsid w:val="004770CF"/>
    <w:rsid w:val="004821A3"/>
    <w:rsid w:val="00492CA0"/>
    <w:rsid w:val="00494EBB"/>
    <w:rsid w:val="00494ECF"/>
    <w:rsid w:val="0049695C"/>
    <w:rsid w:val="00496FD0"/>
    <w:rsid w:val="004A2E31"/>
    <w:rsid w:val="004A3071"/>
    <w:rsid w:val="004A4A7F"/>
    <w:rsid w:val="004B1D39"/>
    <w:rsid w:val="004B31E5"/>
    <w:rsid w:val="004B4013"/>
    <w:rsid w:val="004B4223"/>
    <w:rsid w:val="004B45CB"/>
    <w:rsid w:val="004B4D85"/>
    <w:rsid w:val="004B5292"/>
    <w:rsid w:val="004B73C1"/>
    <w:rsid w:val="004C4A59"/>
    <w:rsid w:val="004C4FD0"/>
    <w:rsid w:val="004C6DBA"/>
    <w:rsid w:val="004D3018"/>
    <w:rsid w:val="004E0746"/>
    <w:rsid w:val="004F1B6D"/>
    <w:rsid w:val="004F2F94"/>
    <w:rsid w:val="004F44F8"/>
    <w:rsid w:val="004F6681"/>
    <w:rsid w:val="004F7380"/>
    <w:rsid w:val="004F7D84"/>
    <w:rsid w:val="0050036E"/>
    <w:rsid w:val="00503F4C"/>
    <w:rsid w:val="00513D27"/>
    <w:rsid w:val="00516E1A"/>
    <w:rsid w:val="00516F05"/>
    <w:rsid w:val="00523953"/>
    <w:rsid w:val="00531D46"/>
    <w:rsid w:val="00532C20"/>
    <w:rsid w:val="00540BA1"/>
    <w:rsid w:val="0054136A"/>
    <w:rsid w:val="00544C21"/>
    <w:rsid w:val="00551C00"/>
    <w:rsid w:val="00556865"/>
    <w:rsid w:val="005575F6"/>
    <w:rsid w:val="00560453"/>
    <w:rsid w:val="0056239E"/>
    <w:rsid w:val="00570B84"/>
    <w:rsid w:val="00573D1C"/>
    <w:rsid w:val="00573FCB"/>
    <w:rsid w:val="00580FE0"/>
    <w:rsid w:val="00592ADE"/>
    <w:rsid w:val="0059344F"/>
    <w:rsid w:val="00595012"/>
    <w:rsid w:val="00595DC3"/>
    <w:rsid w:val="0059648B"/>
    <w:rsid w:val="00597672"/>
    <w:rsid w:val="005A049B"/>
    <w:rsid w:val="005B7056"/>
    <w:rsid w:val="005C6167"/>
    <w:rsid w:val="005C76C5"/>
    <w:rsid w:val="005D5F38"/>
    <w:rsid w:val="005E2E1B"/>
    <w:rsid w:val="005F77D1"/>
    <w:rsid w:val="00600FC5"/>
    <w:rsid w:val="006019FD"/>
    <w:rsid w:val="006130A4"/>
    <w:rsid w:val="0062147D"/>
    <w:rsid w:val="00625EFE"/>
    <w:rsid w:val="00627658"/>
    <w:rsid w:val="00630BAE"/>
    <w:rsid w:val="0063328D"/>
    <w:rsid w:val="00636868"/>
    <w:rsid w:val="00636A2B"/>
    <w:rsid w:val="0063711F"/>
    <w:rsid w:val="00643CCD"/>
    <w:rsid w:val="00647984"/>
    <w:rsid w:val="00647A9A"/>
    <w:rsid w:val="00650F75"/>
    <w:rsid w:val="00651E05"/>
    <w:rsid w:val="006530B7"/>
    <w:rsid w:val="006548C3"/>
    <w:rsid w:val="0065581E"/>
    <w:rsid w:val="006579F6"/>
    <w:rsid w:val="0067036B"/>
    <w:rsid w:val="00675FA2"/>
    <w:rsid w:val="0067660C"/>
    <w:rsid w:val="0068018F"/>
    <w:rsid w:val="006802F3"/>
    <w:rsid w:val="0068375C"/>
    <w:rsid w:val="00690154"/>
    <w:rsid w:val="006903BE"/>
    <w:rsid w:val="00691D06"/>
    <w:rsid w:val="00693FDF"/>
    <w:rsid w:val="00695FF2"/>
    <w:rsid w:val="00697052"/>
    <w:rsid w:val="00697D75"/>
    <w:rsid w:val="006A4FB9"/>
    <w:rsid w:val="006A5D22"/>
    <w:rsid w:val="006B0898"/>
    <w:rsid w:val="006B098E"/>
    <w:rsid w:val="006B548C"/>
    <w:rsid w:val="006B7365"/>
    <w:rsid w:val="006C1BC0"/>
    <w:rsid w:val="006C23DF"/>
    <w:rsid w:val="006C24EA"/>
    <w:rsid w:val="006C5F98"/>
    <w:rsid w:val="006C6A6B"/>
    <w:rsid w:val="006D0B1D"/>
    <w:rsid w:val="006D5088"/>
    <w:rsid w:val="006E0363"/>
    <w:rsid w:val="006F1937"/>
    <w:rsid w:val="006F4A1C"/>
    <w:rsid w:val="007013BA"/>
    <w:rsid w:val="007018A7"/>
    <w:rsid w:val="00704A2B"/>
    <w:rsid w:val="00705BB7"/>
    <w:rsid w:val="007147FF"/>
    <w:rsid w:val="00716D71"/>
    <w:rsid w:val="007303D2"/>
    <w:rsid w:val="007309BD"/>
    <w:rsid w:val="007334BD"/>
    <w:rsid w:val="00735379"/>
    <w:rsid w:val="007401A1"/>
    <w:rsid w:val="007432F2"/>
    <w:rsid w:val="00747200"/>
    <w:rsid w:val="00754975"/>
    <w:rsid w:val="00754A3F"/>
    <w:rsid w:val="00754F6C"/>
    <w:rsid w:val="00756843"/>
    <w:rsid w:val="007613E3"/>
    <w:rsid w:val="007629C8"/>
    <w:rsid w:val="007641D7"/>
    <w:rsid w:val="007643A6"/>
    <w:rsid w:val="007805B4"/>
    <w:rsid w:val="00783164"/>
    <w:rsid w:val="00784B76"/>
    <w:rsid w:val="00785E1B"/>
    <w:rsid w:val="00791033"/>
    <w:rsid w:val="0079178E"/>
    <w:rsid w:val="00792527"/>
    <w:rsid w:val="007A0E07"/>
    <w:rsid w:val="007A1976"/>
    <w:rsid w:val="007A2AA0"/>
    <w:rsid w:val="007A7D3C"/>
    <w:rsid w:val="007B1998"/>
    <w:rsid w:val="007B6B19"/>
    <w:rsid w:val="007C055B"/>
    <w:rsid w:val="007C2584"/>
    <w:rsid w:val="007C35A7"/>
    <w:rsid w:val="007C388A"/>
    <w:rsid w:val="007C5A5E"/>
    <w:rsid w:val="007D0467"/>
    <w:rsid w:val="007D0822"/>
    <w:rsid w:val="007D1C39"/>
    <w:rsid w:val="007D496B"/>
    <w:rsid w:val="007D5914"/>
    <w:rsid w:val="007E24BB"/>
    <w:rsid w:val="007E69C5"/>
    <w:rsid w:val="007F1BEC"/>
    <w:rsid w:val="007F6F5E"/>
    <w:rsid w:val="00804A32"/>
    <w:rsid w:val="0080695E"/>
    <w:rsid w:val="008123FE"/>
    <w:rsid w:val="00815379"/>
    <w:rsid w:val="00816272"/>
    <w:rsid w:val="0083096B"/>
    <w:rsid w:val="00841FFC"/>
    <w:rsid w:val="00853569"/>
    <w:rsid w:val="00854C0B"/>
    <w:rsid w:val="00866DAC"/>
    <w:rsid w:val="00884E16"/>
    <w:rsid w:val="0088656E"/>
    <w:rsid w:val="00891BED"/>
    <w:rsid w:val="008925B4"/>
    <w:rsid w:val="00892833"/>
    <w:rsid w:val="00894B91"/>
    <w:rsid w:val="00896E81"/>
    <w:rsid w:val="008A021F"/>
    <w:rsid w:val="008A23BE"/>
    <w:rsid w:val="008A6898"/>
    <w:rsid w:val="008C0795"/>
    <w:rsid w:val="008C7249"/>
    <w:rsid w:val="008E432B"/>
    <w:rsid w:val="008E57C2"/>
    <w:rsid w:val="008F156A"/>
    <w:rsid w:val="008F665A"/>
    <w:rsid w:val="00910C74"/>
    <w:rsid w:val="00911191"/>
    <w:rsid w:val="00911F10"/>
    <w:rsid w:val="0091242A"/>
    <w:rsid w:val="00914354"/>
    <w:rsid w:val="00915590"/>
    <w:rsid w:val="00917F44"/>
    <w:rsid w:val="00924A14"/>
    <w:rsid w:val="00926B79"/>
    <w:rsid w:val="00926C0E"/>
    <w:rsid w:val="009325BE"/>
    <w:rsid w:val="00941AD7"/>
    <w:rsid w:val="009457D1"/>
    <w:rsid w:val="00947BD6"/>
    <w:rsid w:val="009504D9"/>
    <w:rsid w:val="00954756"/>
    <w:rsid w:val="00955A2F"/>
    <w:rsid w:val="00955FA2"/>
    <w:rsid w:val="00957064"/>
    <w:rsid w:val="00965C09"/>
    <w:rsid w:val="00967591"/>
    <w:rsid w:val="009747F1"/>
    <w:rsid w:val="00987F8B"/>
    <w:rsid w:val="00991F0F"/>
    <w:rsid w:val="00996F22"/>
    <w:rsid w:val="009A71E3"/>
    <w:rsid w:val="009A736D"/>
    <w:rsid w:val="009B768D"/>
    <w:rsid w:val="009C1C17"/>
    <w:rsid w:val="009D0C07"/>
    <w:rsid w:val="009D3A32"/>
    <w:rsid w:val="009E12CC"/>
    <w:rsid w:val="009E2391"/>
    <w:rsid w:val="009E590A"/>
    <w:rsid w:val="009F3A02"/>
    <w:rsid w:val="009F50A3"/>
    <w:rsid w:val="00A00D51"/>
    <w:rsid w:val="00A04D6B"/>
    <w:rsid w:val="00A07E30"/>
    <w:rsid w:val="00A12319"/>
    <w:rsid w:val="00A3065F"/>
    <w:rsid w:val="00A31A2C"/>
    <w:rsid w:val="00A41968"/>
    <w:rsid w:val="00A4454F"/>
    <w:rsid w:val="00A51331"/>
    <w:rsid w:val="00A51D1B"/>
    <w:rsid w:val="00A522DF"/>
    <w:rsid w:val="00A5260C"/>
    <w:rsid w:val="00A5447A"/>
    <w:rsid w:val="00A574F6"/>
    <w:rsid w:val="00A66B24"/>
    <w:rsid w:val="00A74A17"/>
    <w:rsid w:val="00A81076"/>
    <w:rsid w:val="00A82773"/>
    <w:rsid w:val="00A8417F"/>
    <w:rsid w:val="00A8636E"/>
    <w:rsid w:val="00A87AD1"/>
    <w:rsid w:val="00A94E8B"/>
    <w:rsid w:val="00A951EF"/>
    <w:rsid w:val="00A953E1"/>
    <w:rsid w:val="00AA3ACF"/>
    <w:rsid w:val="00AB3AD0"/>
    <w:rsid w:val="00AB48B8"/>
    <w:rsid w:val="00AC34CA"/>
    <w:rsid w:val="00AC66D6"/>
    <w:rsid w:val="00AC6E86"/>
    <w:rsid w:val="00AD0F2A"/>
    <w:rsid w:val="00AD2AD2"/>
    <w:rsid w:val="00AD47A2"/>
    <w:rsid w:val="00AD5B74"/>
    <w:rsid w:val="00AE2104"/>
    <w:rsid w:val="00AF1E77"/>
    <w:rsid w:val="00AF76A3"/>
    <w:rsid w:val="00B059EF"/>
    <w:rsid w:val="00B1611C"/>
    <w:rsid w:val="00B1647F"/>
    <w:rsid w:val="00B17E50"/>
    <w:rsid w:val="00B26442"/>
    <w:rsid w:val="00B34B74"/>
    <w:rsid w:val="00B36581"/>
    <w:rsid w:val="00B4022B"/>
    <w:rsid w:val="00B41AE3"/>
    <w:rsid w:val="00B44A7B"/>
    <w:rsid w:val="00B47E43"/>
    <w:rsid w:val="00B56E31"/>
    <w:rsid w:val="00B63F7E"/>
    <w:rsid w:val="00B64E3C"/>
    <w:rsid w:val="00B7269F"/>
    <w:rsid w:val="00B7694D"/>
    <w:rsid w:val="00B838BE"/>
    <w:rsid w:val="00B85EF5"/>
    <w:rsid w:val="00B93648"/>
    <w:rsid w:val="00B975BE"/>
    <w:rsid w:val="00BA31C2"/>
    <w:rsid w:val="00BB2F0B"/>
    <w:rsid w:val="00BB429E"/>
    <w:rsid w:val="00BB4C03"/>
    <w:rsid w:val="00BB58F9"/>
    <w:rsid w:val="00BB6246"/>
    <w:rsid w:val="00BB7605"/>
    <w:rsid w:val="00BC5EEB"/>
    <w:rsid w:val="00BC7F3E"/>
    <w:rsid w:val="00BD0990"/>
    <w:rsid w:val="00BD17EB"/>
    <w:rsid w:val="00BD4BB3"/>
    <w:rsid w:val="00BE5FF6"/>
    <w:rsid w:val="00BE733B"/>
    <w:rsid w:val="00BF5B7D"/>
    <w:rsid w:val="00BF5BCC"/>
    <w:rsid w:val="00C147E6"/>
    <w:rsid w:val="00C22A94"/>
    <w:rsid w:val="00C22D0E"/>
    <w:rsid w:val="00C32628"/>
    <w:rsid w:val="00C34015"/>
    <w:rsid w:val="00C41901"/>
    <w:rsid w:val="00C41A6B"/>
    <w:rsid w:val="00C52A7F"/>
    <w:rsid w:val="00C5530B"/>
    <w:rsid w:val="00C55BBD"/>
    <w:rsid w:val="00C62DBE"/>
    <w:rsid w:val="00C6469C"/>
    <w:rsid w:val="00C65F39"/>
    <w:rsid w:val="00C73DBD"/>
    <w:rsid w:val="00C75753"/>
    <w:rsid w:val="00C77AD4"/>
    <w:rsid w:val="00C81FD2"/>
    <w:rsid w:val="00C82F44"/>
    <w:rsid w:val="00C858FD"/>
    <w:rsid w:val="00C90CAF"/>
    <w:rsid w:val="00C91C22"/>
    <w:rsid w:val="00CA1ABE"/>
    <w:rsid w:val="00CA6EEE"/>
    <w:rsid w:val="00CB5EA0"/>
    <w:rsid w:val="00CC1C49"/>
    <w:rsid w:val="00CC368C"/>
    <w:rsid w:val="00CD55C8"/>
    <w:rsid w:val="00CE05ED"/>
    <w:rsid w:val="00CE06D8"/>
    <w:rsid w:val="00CE0A34"/>
    <w:rsid w:val="00CE0FF0"/>
    <w:rsid w:val="00CE1725"/>
    <w:rsid w:val="00CE4B39"/>
    <w:rsid w:val="00CF4567"/>
    <w:rsid w:val="00CF4E84"/>
    <w:rsid w:val="00CF7DCE"/>
    <w:rsid w:val="00D0057B"/>
    <w:rsid w:val="00D03FF0"/>
    <w:rsid w:val="00D0672D"/>
    <w:rsid w:val="00D139BA"/>
    <w:rsid w:val="00D14E24"/>
    <w:rsid w:val="00D172DF"/>
    <w:rsid w:val="00D22606"/>
    <w:rsid w:val="00D32D97"/>
    <w:rsid w:val="00D33F4D"/>
    <w:rsid w:val="00D35EFE"/>
    <w:rsid w:val="00D3666C"/>
    <w:rsid w:val="00D42FA2"/>
    <w:rsid w:val="00D454F5"/>
    <w:rsid w:val="00D474FB"/>
    <w:rsid w:val="00D50A64"/>
    <w:rsid w:val="00D62FBC"/>
    <w:rsid w:val="00D703FC"/>
    <w:rsid w:val="00D70902"/>
    <w:rsid w:val="00D7237E"/>
    <w:rsid w:val="00D8065D"/>
    <w:rsid w:val="00D82649"/>
    <w:rsid w:val="00D826AC"/>
    <w:rsid w:val="00D833CB"/>
    <w:rsid w:val="00D861D4"/>
    <w:rsid w:val="00D93214"/>
    <w:rsid w:val="00DB2769"/>
    <w:rsid w:val="00DC4154"/>
    <w:rsid w:val="00DC5C12"/>
    <w:rsid w:val="00DE3422"/>
    <w:rsid w:val="00DE6843"/>
    <w:rsid w:val="00DF071B"/>
    <w:rsid w:val="00DF118C"/>
    <w:rsid w:val="00DF5F09"/>
    <w:rsid w:val="00E02621"/>
    <w:rsid w:val="00E07E8E"/>
    <w:rsid w:val="00E1114E"/>
    <w:rsid w:val="00E207C7"/>
    <w:rsid w:val="00E22003"/>
    <w:rsid w:val="00E26F36"/>
    <w:rsid w:val="00E31C91"/>
    <w:rsid w:val="00E330FD"/>
    <w:rsid w:val="00E33707"/>
    <w:rsid w:val="00E33820"/>
    <w:rsid w:val="00E422AA"/>
    <w:rsid w:val="00E47F7C"/>
    <w:rsid w:val="00E507C1"/>
    <w:rsid w:val="00E539BF"/>
    <w:rsid w:val="00E63BA6"/>
    <w:rsid w:val="00E64FBA"/>
    <w:rsid w:val="00E77F32"/>
    <w:rsid w:val="00E92315"/>
    <w:rsid w:val="00E92481"/>
    <w:rsid w:val="00EA5752"/>
    <w:rsid w:val="00EA5B3B"/>
    <w:rsid w:val="00EB3B2C"/>
    <w:rsid w:val="00EB5D15"/>
    <w:rsid w:val="00ED19EB"/>
    <w:rsid w:val="00ED2DE2"/>
    <w:rsid w:val="00ED58A6"/>
    <w:rsid w:val="00EE4742"/>
    <w:rsid w:val="00F0012B"/>
    <w:rsid w:val="00F01992"/>
    <w:rsid w:val="00F05A76"/>
    <w:rsid w:val="00F10411"/>
    <w:rsid w:val="00F14112"/>
    <w:rsid w:val="00F449F9"/>
    <w:rsid w:val="00F45C42"/>
    <w:rsid w:val="00F46172"/>
    <w:rsid w:val="00F5303C"/>
    <w:rsid w:val="00F53B44"/>
    <w:rsid w:val="00F56EE9"/>
    <w:rsid w:val="00F6054D"/>
    <w:rsid w:val="00F732A7"/>
    <w:rsid w:val="00F74060"/>
    <w:rsid w:val="00F82C06"/>
    <w:rsid w:val="00F859B0"/>
    <w:rsid w:val="00F86617"/>
    <w:rsid w:val="00F91D59"/>
    <w:rsid w:val="00F93FB0"/>
    <w:rsid w:val="00F951C4"/>
    <w:rsid w:val="00FB5992"/>
    <w:rsid w:val="00FB6E43"/>
    <w:rsid w:val="00FC14DD"/>
    <w:rsid w:val="00FC1707"/>
    <w:rsid w:val="00FD55B8"/>
    <w:rsid w:val="00FD6FD2"/>
    <w:rsid w:val="00FE3984"/>
    <w:rsid w:val="00FE5985"/>
    <w:rsid w:val="00FE6E0C"/>
    <w:rsid w:val="00FE7E9E"/>
    <w:rsid w:val="00FF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006A61-8A13-4926-A390-2DD8728B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1F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1FF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D1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19EB"/>
  </w:style>
  <w:style w:type="paragraph" w:styleId="a8">
    <w:name w:val="footer"/>
    <w:basedOn w:val="a"/>
    <w:link w:val="a9"/>
    <w:uiPriority w:val="99"/>
    <w:unhideWhenUsed/>
    <w:rsid w:val="00ED1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19EB"/>
  </w:style>
  <w:style w:type="paragraph" w:styleId="aa">
    <w:name w:val="No Spacing"/>
    <w:uiPriority w:val="1"/>
    <w:qFormat/>
    <w:rsid w:val="00B47E4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41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262CC-76DB-46CC-BD4F-0400A1F2B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2060</TotalTime>
  <Pages>18</Pages>
  <Words>6042</Words>
  <Characters>34444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123</cp:revision>
  <cp:lastPrinted>2015-11-03T06:04:00Z</cp:lastPrinted>
  <dcterms:created xsi:type="dcterms:W3CDTF">2015-10-27T05:39:00Z</dcterms:created>
  <dcterms:modified xsi:type="dcterms:W3CDTF">2015-11-03T06:05:00Z</dcterms:modified>
</cp:coreProperties>
</file>